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066EB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                   Załącznik nr 1 </w:t>
      </w:r>
    </w:p>
    <w:p w14:paraId="43A8F074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431D7CFD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OFERTA </w:t>
      </w:r>
    </w:p>
    <w:p w14:paraId="5D50D07F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05B892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Nazwa firmy (Wykonawcy) </w:t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14:paraId="52A88D88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…………………………………………………………………………………….</w:t>
      </w:r>
    </w:p>
    <w:p w14:paraId="6D2CA286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6463CDFD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14:paraId="63E23E8C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………………………………………………….</w:t>
      </w:r>
    </w:p>
    <w:p w14:paraId="79866051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329ED00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…………………………………..                             …………………………………………………..</w:t>
      </w:r>
    </w:p>
    <w:p w14:paraId="6A75F04A" w14:textId="77777777" w:rsidR="003D634F" w:rsidRPr="00782EDE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4990382D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CC7E267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B454AE7" w14:textId="77777777" w:rsidR="003D634F" w:rsidRPr="001B562F" w:rsidRDefault="003D634F" w:rsidP="003D634F">
      <w:pPr>
        <w:pStyle w:val="Akapitzlist"/>
        <w:ind w:left="0" w:firstLine="708"/>
        <w:jc w:val="both"/>
        <w:rPr>
          <w:rStyle w:val="Pogrubienie"/>
          <w:rFonts w:ascii="Arial" w:hAnsi="Arial" w:cs="Arial"/>
          <w:color w:val="222222"/>
          <w:shd w:val="clear" w:color="auto" w:fill="FFFFFF"/>
        </w:rPr>
      </w:pP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Nawiązując do zapytania ofertowego oferujemy wykonanie zamówienia, 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Fonts w:ascii="Arial" w:hAnsi="Arial" w:cs="Arial"/>
        </w:rPr>
        <w:t xml:space="preserve">przeprowadzenie przeglądów technicznych i czynności </w:t>
      </w:r>
      <w:proofErr w:type="gramStart"/>
      <w:r w:rsidRPr="001B562F">
        <w:rPr>
          <w:rFonts w:ascii="Arial" w:hAnsi="Arial" w:cs="Arial"/>
        </w:rPr>
        <w:t>konserwacyjnych ,</w:t>
      </w:r>
      <w:proofErr w:type="gramEnd"/>
      <w:r w:rsidRPr="001B562F">
        <w:rPr>
          <w:rFonts w:ascii="Arial" w:hAnsi="Arial" w:cs="Arial"/>
        </w:rPr>
        <w:t xml:space="preserve"> zgodnie z Rozporządzeniem w sprawie ochrony przeciwpożarowej  budynków, innych obiektów budowlanych i terenów </w:t>
      </w:r>
      <w:r w:rsidRPr="001B562F">
        <w:rPr>
          <w:rFonts w:ascii="Arial" w:hAnsi="Arial" w:cs="Aharoni" w:hint="cs"/>
        </w:rPr>
        <w:t>§</w:t>
      </w:r>
      <w:r w:rsidRPr="001B562F">
        <w:rPr>
          <w:rFonts w:ascii="Arial" w:hAnsi="Arial" w:cs="Arial"/>
        </w:rPr>
        <w:t xml:space="preserve"> 3 ust. 2, 4 oraz Rozporządzeniem w sprawie przeciwpożarowego zaopatrzenia w wodę oraz dróg pożarowych </w:t>
      </w:r>
      <w:r w:rsidRPr="001B562F">
        <w:rPr>
          <w:rFonts w:ascii="Arial" w:hAnsi="Arial" w:cs="Aharoni" w:hint="cs"/>
        </w:rPr>
        <w:t>§</w:t>
      </w:r>
      <w:r w:rsidRPr="001B562F">
        <w:rPr>
          <w:rFonts w:ascii="Arial" w:hAnsi="Arial" w:cs="Arial"/>
        </w:rPr>
        <w:t xml:space="preserve"> 10 ust. 13.</w:t>
      </w:r>
    </w:p>
    <w:p w14:paraId="0C5776AF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655"/>
        <w:gridCol w:w="3338"/>
        <w:gridCol w:w="2255"/>
      </w:tblGrid>
      <w:tr w:rsidR="003D634F" w:rsidRPr="00E524F0" w14:paraId="5E31677E" w14:textId="77777777" w:rsidTr="0083744C">
        <w:tc>
          <w:tcPr>
            <w:tcW w:w="817" w:type="dxa"/>
            <w:shd w:val="clear" w:color="auto" w:fill="auto"/>
          </w:tcPr>
          <w:p w14:paraId="1270C73B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14:paraId="0B97E9FE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Obiekt </w:t>
            </w:r>
          </w:p>
        </w:tc>
        <w:tc>
          <w:tcPr>
            <w:tcW w:w="3399" w:type="dxa"/>
            <w:shd w:val="clear" w:color="auto" w:fill="auto"/>
          </w:tcPr>
          <w:p w14:paraId="5DF87AA8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Zakres kontroli </w:t>
            </w:r>
          </w:p>
        </w:tc>
        <w:tc>
          <w:tcPr>
            <w:tcW w:w="2303" w:type="dxa"/>
            <w:shd w:val="clear" w:color="auto" w:fill="auto"/>
          </w:tcPr>
          <w:p w14:paraId="20866084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Cenna netto </w:t>
            </w:r>
          </w:p>
        </w:tc>
      </w:tr>
      <w:tr w:rsidR="003D634F" w:rsidRPr="00E524F0" w14:paraId="47F7E9CC" w14:textId="77777777" w:rsidTr="0083744C">
        <w:tc>
          <w:tcPr>
            <w:tcW w:w="817" w:type="dxa"/>
            <w:shd w:val="clear" w:color="auto" w:fill="auto"/>
          </w:tcPr>
          <w:p w14:paraId="285C27D0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27024A3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Żarów </w:t>
            </w:r>
          </w:p>
          <w:p w14:paraId="533A6565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ul. Zamkowa 1</w:t>
            </w:r>
          </w:p>
        </w:tc>
        <w:tc>
          <w:tcPr>
            <w:tcW w:w="3399" w:type="dxa"/>
            <w:shd w:val="clear" w:color="auto" w:fill="auto"/>
          </w:tcPr>
          <w:p w14:paraId="0250A7FD" w14:textId="77777777" w:rsidR="003D634F" w:rsidRPr="00E524F0" w:rsidRDefault="003D634F" w:rsidP="0083744C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</w:pPr>
          </w:p>
          <w:p w14:paraId="6B4955A5" w14:textId="77777777" w:rsidR="003D634F" w:rsidRPr="00E524F0" w:rsidRDefault="003D634F" w:rsidP="0083744C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>2 hydranty wewnętrzne DN 25 wraz z wężami półsztywnymi H-25</w:t>
            </w:r>
          </w:p>
          <w:p w14:paraId="776798BF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3" w:type="dxa"/>
            <w:shd w:val="clear" w:color="auto" w:fill="auto"/>
          </w:tcPr>
          <w:p w14:paraId="5C5BC741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D634F" w:rsidRPr="00E524F0" w14:paraId="71E60790" w14:textId="77777777" w:rsidTr="0083744C">
        <w:tc>
          <w:tcPr>
            <w:tcW w:w="817" w:type="dxa"/>
            <w:shd w:val="clear" w:color="auto" w:fill="auto"/>
          </w:tcPr>
          <w:p w14:paraId="0CD10124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925873D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Żarów </w:t>
            </w:r>
          </w:p>
          <w:p w14:paraId="3FC1FBBD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ul. Zamkowa 1</w:t>
            </w:r>
          </w:p>
        </w:tc>
        <w:tc>
          <w:tcPr>
            <w:tcW w:w="3399" w:type="dxa"/>
            <w:shd w:val="clear" w:color="auto" w:fill="auto"/>
          </w:tcPr>
          <w:p w14:paraId="0FE34D91" w14:textId="77777777" w:rsidR="003D634F" w:rsidRPr="00E524F0" w:rsidRDefault="003D634F" w:rsidP="0083744C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</w:pPr>
          </w:p>
          <w:p w14:paraId="1E23673B" w14:textId="77777777" w:rsidR="003D634F" w:rsidRPr="00E524F0" w:rsidRDefault="003D634F" w:rsidP="0083744C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 xml:space="preserve">2 gaśnice GP-4 </w:t>
            </w:r>
          </w:p>
          <w:p w14:paraId="4F3BF4B6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3" w:type="dxa"/>
            <w:shd w:val="clear" w:color="auto" w:fill="auto"/>
          </w:tcPr>
          <w:p w14:paraId="4A27BF63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D634F" w:rsidRPr="00E524F0" w14:paraId="096FA733" w14:textId="77777777" w:rsidTr="0083744C">
        <w:tc>
          <w:tcPr>
            <w:tcW w:w="817" w:type="dxa"/>
            <w:shd w:val="clear" w:color="auto" w:fill="auto"/>
          </w:tcPr>
          <w:p w14:paraId="20BD0DE9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14:paraId="0FCB5B05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Żarów </w:t>
            </w:r>
          </w:p>
          <w:p w14:paraId="076F8B36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ul. Zamkowa 1</w:t>
            </w:r>
          </w:p>
        </w:tc>
        <w:tc>
          <w:tcPr>
            <w:tcW w:w="3399" w:type="dxa"/>
            <w:shd w:val="clear" w:color="auto" w:fill="auto"/>
          </w:tcPr>
          <w:p w14:paraId="5D3C5987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>1 urządzenie oddymiające (klapa) –klatka schodowa – okno.</w:t>
            </w:r>
          </w:p>
        </w:tc>
        <w:tc>
          <w:tcPr>
            <w:tcW w:w="2303" w:type="dxa"/>
            <w:shd w:val="clear" w:color="auto" w:fill="auto"/>
          </w:tcPr>
          <w:p w14:paraId="6F4371BF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D634F" w:rsidRPr="00E524F0" w14:paraId="6F8AEC6D" w14:textId="77777777" w:rsidTr="0083744C">
        <w:tc>
          <w:tcPr>
            <w:tcW w:w="817" w:type="dxa"/>
            <w:shd w:val="clear" w:color="auto" w:fill="auto"/>
          </w:tcPr>
          <w:p w14:paraId="1B6DF7EB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64CCA22C" w14:textId="77777777" w:rsidR="003D634F" w:rsidRPr="00F84529" w:rsidRDefault="003D634F" w:rsidP="0083744C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 w:rsidRPr="00F84529"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 xml:space="preserve">Świdnica </w:t>
            </w:r>
          </w:p>
          <w:p w14:paraId="19766DD8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F84529"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ul. Towarowa 30</w:t>
            </w:r>
          </w:p>
        </w:tc>
        <w:tc>
          <w:tcPr>
            <w:tcW w:w="3399" w:type="dxa"/>
            <w:shd w:val="clear" w:color="auto" w:fill="auto"/>
          </w:tcPr>
          <w:p w14:paraId="6F60B49C" w14:textId="77777777" w:rsidR="003D634F" w:rsidRPr="00E62E90" w:rsidRDefault="003D634F" w:rsidP="0083744C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>5 hydrantów wewnętrznych</w:t>
            </w:r>
            <w:r w:rsidRPr="00E62E90"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 xml:space="preserve"> DN </w:t>
            </w:r>
            <w:r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>52</w:t>
            </w:r>
            <w:r w:rsidRPr="00E62E90"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 xml:space="preserve">wraz z wężami płasko składanymi </w:t>
            </w:r>
          </w:p>
          <w:p w14:paraId="6BFDA6E7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</w:pPr>
          </w:p>
        </w:tc>
        <w:tc>
          <w:tcPr>
            <w:tcW w:w="2303" w:type="dxa"/>
            <w:shd w:val="clear" w:color="auto" w:fill="auto"/>
          </w:tcPr>
          <w:p w14:paraId="7CF8CAD9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D634F" w:rsidRPr="00E524F0" w14:paraId="33048DAB" w14:textId="77777777" w:rsidTr="0083744C">
        <w:tc>
          <w:tcPr>
            <w:tcW w:w="817" w:type="dxa"/>
            <w:shd w:val="clear" w:color="auto" w:fill="auto"/>
          </w:tcPr>
          <w:p w14:paraId="3F9D0CB5" w14:textId="77777777" w:rsidR="003D634F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6FD4004" w14:textId="77777777" w:rsidR="003D634F" w:rsidRPr="00C263A0" w:rsidRDefault="003D634F" w:rsidP="0083744C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 w:rsidRPr="00C263A0"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Dzierżoniów</w:t>
            </w:r>
          </w:p>
          <w:p w14:paraId="3C8D9F23" w14:textId="77777777" w:rsidR="003D634F" w:rsidRPr="00F84529" w:rsidRDefault="003D634F" w:rsidP="0083744C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 w:rsidRPr="00C263A0"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Ul. Strefowa 15-17</w:t>
            </w:r>
            <w:r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 xml:space="preserve">  </w:t>
            </w:r>
          </w:p>
        </w:tc>
        <w:tc>
          <w:tcPr>
            <w:tcW w:w="3399" w:type="dxa"/>
            <w:shd w:val="clear" w:color="auto" w:fill="auto"/>
          </w:tcPr>
          <w:p w14:paraId="201ED8B5" w14:textId="77777777" w:rsidR="003D634F" w:rsidRPr="00E62E90" w:rsidRDefault="003D634F" w:rsidP="0083744C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>4</w:t>
            </w:r>
            <w:r w:rsidRPr="00E62E90"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 xml:space="preserve"> hydranty wewnętrzne DN </w:t>
            </w:r>
            <w:proofErr w:type="gramStart"/>
            <w:r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 xml:space="preserve">52 </w:t>
            </w:r>
            <w:r w:rsidRPr="00E62E90"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 xml:space="preserve"> wraz</w:t>
            </w:r>
            <w:proofErr w:type="gramEnd"/>
            <w:r w:rsidRPr="00E62E90"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 xml:space="preserve"> z wężami </w:t>
            </w:r>
            <w:r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>płasko składanymi</w:t>
            </w:r>
          </w:p>
          <w:p w14:paraId="5A6C6D2C" w14:textId="77777777" w:rsidR="003D634F" w:rsidRDefault="003D634F" w:rsidP="0083744C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</w:pPr>
          </w:p>
        </w:tc>
        <w:tc>
          <w:tcPr>
            <w:tcW w:w="2303" w:type="dxa"/>
            <w:shd w:val="clear" w:color="auto" w:fill="auto"/>
          </w:tcPr>
          <w:p w14:paraId="0CA50D86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D634F" w:rsidRPr="00E524F0" w14:paraId="6063EBD8" w14:textId="77777777" w:rsidTr="0083744C">
        <w:tc>
          <w:tcPr>
            <w:tcW w:w="817" w:type="dxa"/>
            <w:shd w:val="clear" w:color="auto" w:fill="auto"/>
          </w:tcPr>
          <w:p w14:paraId="50BBB79B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4C7F9105" w14:textId="77777777" w:rsidR="003D634F" w:rsidRPr="00E524F0" w:rsidRDefault="003D634F" w:rsidP="0083744C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 xml:space="preserve">Wałbrzych </w:t>
            </w:r>
          </w:p>
          <w:p w14:paraId="54EB533E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ul. Południowa</w:t>
            </w:r>
          </w:p>
        </w:tc>
        <w:tc>
          <w:tcPr>
            <w:tcW w:w="3399" w:type="dxa"/>
            <w:shd w:val="clear" w:color="auto" w:fill="auto"/>
          </w:tcPr>
          <w:p w14:paraId="62E556F9" w14:textId="77777777" w:rsidR="003D634F" w:rsidRPr="00E524F0" w:rsidRDefault="003D634F" w:rsidP="0083744C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</w:pPr>
            <w:r w:rsidRPr="00E524F0"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>2 hydranty zewnętrzne podziemne DN 80</w:t>
            </w:r>
          </w:p>
          <w:p w14:paraId="13468C6A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3" w:type="dxa"/>
            <w:shd w:val="clear" w:color="auto" w:fill="auto"/>
          </w:tcPr>
          <w:p w14:paraId="14857EF3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D634F" w:rsidRPr="00E524F0" w14:paraId="13748682" w14:textId="77777777" w:rsidTr="0083744C">
        <w:tc>
          <w:tcPr>
            <w:tcW w:w="817" w:type="dxa"/>
            <w:shd w:val="clear" w:color="auto" w:fill="auto"/>
          </w:tcPr>
          <w:p w14:paraId="745BA6D1" w14:textId="77777777" w:rsidR="003D634F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B1B8899" w14:textId="77777777" w:rsidR="003D634F" w:rsidRPr="0033291D" w:rsidRDefault="003D634F" w:rsidP="0083744C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 w:rsidRPr="0033291D"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 xml:space="preserve">Dzierżoniów </w:t>
            </w:r>
          </w:p>
          <w:p w14:paraId="6A544C57" w14:textId="77777777" w:rsidR="003D634F" w:rsidRPr="00E524F0" w:rsidRDefault="003D634F" w:rsidP="0083744C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</w:pPr>
            <w:r w:rsidRPr="0033291D">
              <w:rPr>
                <w:rStyle w:val="Pogrubienie"/>
                <w:rFonts w:ascii="Arial" w:hAnsi="Arial" w:cs="Arial"/>
                <w:color w:val="222222"/>
                <w:shd w:val="clear" w:color="auto" w:fill="FFFFFF"/>
              </w:rPr>
              <w:t>ul. Strefowa 19</w:t>
            </w:r>
          </w:p>
        </w:tc>
        <w:tc>
          <w:tcPr>
            <w:tcW w:w="3399" w:type="dxa"/>
            <w:shd w:val="clear" w:color="auto" w:fill="auto"/>
          </w:tcPr>
          <w:p w14:paraId="3F01A210" w14:textId="77777777" w:rsidR="003D634F" w:rsidRPr="00E62E90" w:rsidRDefault="003D634F" w:rsidP="0083744C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</w:pPr>
            <w:r w:rsidRPr="00E62E90"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  <w:t>2 hydranty zewnętrzne podziemne DN 80</w:t>
            </w:r>
          </w:p>
          <w:p w14:paraId="3CB30E56" w14:textId="77777777" w:rsidR="003D634F" w:rsidRPr="00E524F0" w:rsidRDefault="003D634F" w:rsidP="0083744C">
            <w:pPr>
              <w:pStyle w:val="Akapitzlist"/>
              <w:ind w:left="0"/>
              <w:jc w:val="both"/>
              <w:rPr>
                <w:rStyle w:val="Pogrubienie"/>
                <w:rFonts w:ascii="Arial" w:hAnsi="Arial" w:cs="Arial"/>
                <w:b w:val="0"/>
                <w:color w:val="222222"/>
                <w:shd w:val="clear" w:color="auto" w:fill="FFFFFF"/>
              </w:rPr>
            </w:pPr>
          </w:p>
        </w:tc>
        <w:tc>
          <w:tcPr>
            <w:tcW w:w="2303" w:type="dxa"/>
            <w:shd w:val="clear" w:color="auto" w:fill="auto"/>
          </w:tcPr>
          <w:p w14:paraId="3C39E0DE" w14:textId="77777777" w:rsidR="003D634F" w:rsidRPr="00E524F0" w:rsidRDefault="003D634F" w:rsidP="0083744C">
            <w:pPr>
              <w:pStyle w:val="NormalnyWeb"/>
              <w:spacing w:before="0" w:beforeAutospacing="0" w:after="158" w:afterAutospacing="0" w:line="330" w:lineRule="atLeast"/>
              <w:jc w:val="both"/>
              <w:rPr>
                <w:rStyle w:val="Pogrubieni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p w14:paraId="7858E53E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055F6853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831E1BD" w14:textId="77777777" w:rsidR="00731C94" w:rsidRDefault="003D634F">
      <w:bookmarkStart w:id="0" w:name="_GoBack"/>
      <w:bookmarkEnd w:id="0"/>
    </w:p>
    <w:sectPr w:rsidR="00731C94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4F"/>
    <w:rsid w:val="001B203B"/>
    <w:rsid w:val="003D634F"/>
    <w:rsid w:val="00BC164E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1211</Characters>
  <Application>Microsoft Macintosh Word</Application>
  <DocSecurity>0</DocSecurity>
  <Lines>10</Lines>
  <Paragraphs>2</Paragraphs>
  <ScaleCrop>false</ScaleCrop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2017-01-05T15:19:00Z</dcterms:created>
  <dcterms:modified xsi:type="dcterms:W3CDTF">2017-01-05T15:20:00Z</dcterms:modified>
</cp:coreProperties>
</file>