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719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proofErr w:type="gramStart"/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Wykonawcy :</w:t>
      </w:r>
      <w:proofErr w:type="gramEnd"/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77777777" w:rsidR="00080344" w:rsidRDefault="00080344" w:rsidP="00080344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przeglądów technicznych i czynności </w:t>
      </w:r>
      <w:proofErr w:type="gramStart"/>
      <w:r w:rsidRPr="001B562F">
        <w:rPr>
          <w:rFonts w:ascii="Arial" w:hAnsi="Arial" w:cs="Arial"/>
        </w:rPr>
        <w:t>konserwacyjnych ,</w:t>
      </w:r>
      <w:proofErr w:type="gramEnd"/>
      <w:r w:rsidRPr="001B562F">
        <w:rPr>
          <w:rFonts w:ascii="Arial" w:hAnsi="Arial" w:cs="Arial"/>
        </w:rPr>
        <w:t xml:space="preserve"> zgodnie z Rozporządzeniem w sprawie ochrony przeciwpożarowej  budynków, innych obiektów budowlanych i terenów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3 ust. 2, 4 oraz Rozporządzeniem w sprawie przeciwpożarowego zaopatrzenia w wodę oraz dróg pożarowych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10 ust. 13.</w:t>
      </w:r>
    </w:p>
    <w:p w14:paraId="2C9790F8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kontroli, konserwacji i naprawy sprzętu ppoż.</w:t>
      </w:r>
    </w:p>
    <w:p w14:paraId="0A81DFAE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9E921F" w14:textId="77777777" w:rsidR="00731C94" w:rsidRP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Sporządziła :Agnieszka Jaroszewska</w:t>
      </w:r>
      <w:bookmarkStart w:id="0" w:name="_GoBack"/>
      <w:bookmarkEnd w:id="0"/>
    </w:p>
    <w:sectPr w:rsidR="00731C94" w:rsidRP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4"/>
    <w:rsid w:val="00080344"/>
    <w:rsid w:val="001B203B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Macintosh Word</Application>
  <DocSecurity>0</DocSecurity>
  <Lines>8</Lines>
  <Paragraphs>2</Paragraphs>
  <ScaleCrop>false</ScaleCrop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2017-01-05T15:20:00Z</dcterms:created>
  <dcterms:modified xsi:type="dcterms:W3CDTF">2017-01-05T15:21:00Z</dcterms:modified>
</cp:coreProperties>
</file>