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46F84C9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</w:t>
      </w:r>
    </w:p>
    <w:p w14:paraId="00321FE1" w14:textId="0E18A19D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15905722" w14:textId="2D45E935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Pierwsz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pisemn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przetarg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u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nieograniczon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</w:p>
    <w:p w14:paraId="5D6B664D" w14:textId="6125E8A2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sprzedaży nieruchomości </w:t>
      </w:r>
    </w:p>
    <w:p w14:paraId="7C408597" w14:textId="77777777" w:rsidR="00FE5304" w:rsidRPr="00E06CEB" w:rsidRDefault="00FE5304" w:rsidP="00FE5304">
      <w:pPr>
        <w:pStyle w:val="Default"/>
        <w:spacing w:line="326" w:lineRule="atLeast"/>
        <w:jc w:val="center"/>
        <w:rPr>
          <w:sz w:val="28"/>
          <w:szCs w:val="28"/>
        </w:rPr>
      </w:pPr>
    </w:p>
    <w:p w14:paraId="5251E817" w14:textId="7A8216BA" w:rsidR="00FE5304" w:rsidRPr="000E2815" w:rsidRDefault="00FE5304" w:rsidP="00FE5304">
      <w:pPr>
        <w:pStyle w:val="Default"/>
        <w:spacing w:line="508" w:lineRule="atLeast"/>
        <w:jc w:val="both"/>
        <w:rPr>
          <w:rFonts w:ascii="Arial" w:eastAsia="Arial,Bold" w:hAnsi="Arial" w:cs="Arial"/>
          <w:bCs/>
          <w:i/>
          <w:sz w:val="28"/>
          <w:szCs w:val="28"/>
        </w:rPr>
      </w:pP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Samodzielnego lokalu mieszkalnego nr </w:t>
      </w:r>
      <w:r w:rsidR="009C0839">
        <w:rPr>
          <w:rFonts w:ascii="Arial" w:eastAsia="Arial,Bold" w:hAnsi="Arial" w:cs="Arial"/>
          <w:b/>
          <w:bCs/>
          <w:i/>
          <w:sz w:val="28"/>
          <w:szCs w:val="28"/>
        </w:rPr>
        <w:t>24 (dwadziescia cztery)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</w:t>
      </w:r>
      <w:r w:rsidR="009C0839">
        <w:rPr>
          <w:rFonts w:ascii="Arial" w:eastAsia="Arial,Bold" w:hAnsi="Arial" w:cs="Arial"/>
          <w:b/>
          <w:bCs/>
          <w:i/>
          <w:sz w:val="28"/>
          <w:szCs w:val="28"/>
        </w:rPr>
        <w:t>na III piętrze budynku wielokondygnacyjnego przy ulicy Lawendowej 1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w </w:t>
      </w:r>
      <w:r w:rsidR="009C0839">
        <w:rPr>
          <w:rFonts w:ascii="Arial" w:eastAsia="Arial,Bold" w:hAnsi="Arial" w:cs="Arial"/>
          <w:b/>
          <w:bCs/>
          <w:i/>
          <w:sz w:val="28"/>
          <w:szCs w:val="28"/>
        </w:rPr>
        <w:t>Dzierżoniowie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, składającego się </w:t>
      </w:r>
      <w:bookmarkStart w:id="0" w:name="_Hlk529966678"/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z następujących pomieszczeń: </w:t>
      </w:r>
      <w:r w:rsidR="00440D44">
        <w:rPr>
          <w:rFonts w:ascii="Arial" w:eastAsia="Arial,Bold" w:hAnsi="Arial" w:cs="Arial"/>
          <w:b/>
          <w:bCs/>
          <w:i/>
          <w:sz w:val="28"/>
          <w:szCs w:val="28"/>
        </w:rPr>
        <w:t>holu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>, łazienki</w:t>
      </w:r>
      <w:r w:rsidR="00440D44">
        <w:rPr>
          <w:rFonts w:ascii="Arial" w:eastAsia="Arial,Bold" w:hAnsi="Arial" w:cs="Arial"/>
          <w:b/>
          <w:bCs/>
          <w:i/>
          <w:sz w:val="28"/>
          <w:szCs w:val="28"/>
        </w:rPr>
        <w:t>,</w:t>
      </w:r>
      <w:r w:rsidR="009C0839">
        <w:rPr>
          <w:rFonts w:ascii="Arial" w:eastAsia="Arial,Bold" w:hAnsi="Arial" w:cs="Arial"/>
          <w:b/>
          <w:bCs/>
          <w:i/>
          <w:sz w:val="28"/>
          <w:szCs w:val="28"/>
        </w:rPr>
        <w:t xml:space="preserve"> </w:t>
      </w:r>
      <w:r w:rsidR="00440D44">
        <w:rPr>
          <w:rFonts w:ascii="Arial" w:eastAsia="Arial,Bold" w:hAnsi="Arial" w:cs="Arial"/>
          <w:b/>
          <w:bCs/>
          <w:i/>
          <w:sz w:val="28"/>
          <w:szCs w:val="28"/>
        </w:rPr>
        <w:t>WC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, kuchni, </w:t>
      </w:r>
      <w:r w:rsidR="00440D44">
        <w:rPr>
          <w:rFonts w:ascii="Arial" w:eastAsia="Arial,Bold" w:hAnsi="Arial" w:cs="Arial"/>
          <w:b/>
          <w:bCs/>
          <w:i/>
          <w:sz w:val="28"/>
          <w:szCs w:val="28"/>
        </w:rPr>
        <w:t>salonu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, </w:t>
      </w:r>
      <w:r w:rsidR="009C0839">
        <w:rPr>
          <w:rFonts w:ascii="Arial" w:eastAsia="Arial,Bold" w:hAnsi="Arial" w:cs="Arial"/>
          <w:b/>
          <w:bCs/>
          <w:i/>
          <w:sz w:val="28"/>
          <w:szCs w:val="28"/>
        </w:rPr>
        <w:t>2</w:t>
      </w:r>
      <w:r w:rsidR="00440D44">
        <w:rPr>
          <w:rFonts w:ascii="Arial" w:eastAsia="Arial,Bold" w:hAnsi="Arial" w:cs="Arial"/>
          <w:b/>
          <w:bCs/>
          <w:i/>
          <w:sz w:val="28"/>
          <w:szCs w:val="28"/>
        </w:rPr>
        <w:t xml:space="preserve"> pokoi, komunikacji, 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o łącznej powierzchni użytkowej </w:t>
      </w:r>
      <w:r w:rsidR="00440D44">
        <w:rPr>
          <w:rFonts w:ascii="Arial" w:eastAsia="Arial,Bold" w:hAnsi="Arial" w:cs="Arial"/>
          <w:b/>
          <w:bCs/>
          <w:i/>
          <w:sz w:val="28"/>
          <w:szCs w:val="28"/>
        </w:rPr>
        <w:t>71,02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 xml:space="preserve"> m </w:t>
      </w:r>
      <w:r>
        <w:rPr>
          <w:rFonts w:ascii="Arial" w:eastAsia="Arial,Bold" w:hAnsi="Arial" w:cs="Arial"/>
          <w:b/>
          <w:bCs/>
          <w:i/>
          <w:sz w:val="28"/>
          <w:szCs w:val="28"/>
          <w:vertAlign w:val="superscript"/>
        </w:rPr>
        <w:t>2</w:t>
      </w:r>
      <w:r>
        <w:rPr>
          <w:rFonts w:ascii="Arial" w:eastAsia="Arial,Bold" w:hAnsi="Arial" w:cs="Arial"/>
          <w:b/>
          <w:bCs/>
          <w:i/>
          <w:sz w:val="28"/>
          <w:szCs w:val="28"/>
        </w:rPr>
        <w:t>(Dalej: Lokal).</w:t>
      </w:r>
    </w:p>
    <w:bookmarkEnd w:id="0"/>
    <w:p w14:paraId="27931204" w14:textId="68E63E00" w:rsidR="00541FA3" w:rsidRPr="00F743B2" w:rsidRDefault="00440D44" w:rsidP="00FE5304">
      <w:pPr>
        <w:pStyle w:val="Default"/>
        <w:spacing w:line="508" w:lineRule="atLeast"/>
        <w:rPr>
          <w:rFonts w:ascii="Arial" w:eastAsia="Arial,Bold" w:hAnsi="Arial" w:cs="Arial"/>
          <w:b/>
          <w:bCs/>
          <w:highlight w:val="yellow"/>
        </w:rPr>
      </w:pPr>
      <w:r w:rsidRPr="00440D44">
        <w:rPr>
          <w:rFonts w:ascii="Arial" w:eastAsia="Arial,Bold" w:hAnsi="Arial" w:cs="Arial"/>
          <w:b/>
          <w:bCs/>
        </w:rPr>
        <w:t xml:space="preserve">Lokal Mieszkalny posiada przynależną komórkę lokatorską o powierzchni </w:t>
      </w:r>
      <w:r>
        <w:rPr>
          <w:rFonts w:ascii="Arial" w:eastAsia="Arial,Bold" w:hAnsi="Arial" w:cs="Arial"/>
          <w:b/>
          <w:bCs/>
        </w:rPr>
        <w:t>2,27</w:t>
      </w:r>
      <w:r w:rsidRPr="00440D44">
        <w:rPr>
          <w:rFonts w:ascii="Arial" w:eastAsia="Arial,Bold" w:hAnsi="Arial" w:cs="Arial"/>
          <w:b/>
          <w:bCs/>
        </w:rPr>
        <w:t xml:space="preserve"> m², położoną w pomieszczeniu oznaczonym jako Piwnica strefa </w:t>
      </w:r>
      <w:r>
        <w:rPr>
          <w:rFonts w:ascii="Arial" w:eastAsia="Arial,Bold" w:hAnsi="Arial" w:cs="Arial"/>
          <w:b/>
          <w:bCs/>
        </w:rPr>
        <w:t>B</w:t>
      </w:r>
      <w:r w:rsidRPr="00440D44">
        <w:rPr>
          <w:rFonts w:ascii="Arial" w:eastAsia="Arial,Bold" w:hAnsi="Arial" w:cs="Arial"/>
          <w:b/>
          <w:bCs/>
        </w:rPr>
        <w:t>.</w:t>
      </w:r>
    </w:p>
    <w:p w14:paraId="59E73E6C" w14:textId="77777777" w:rsidR="00440D44" w:rsidRDefault="00440D44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</w:p>
    <w:p w14:paraId="5026E996" w14:textId="20759524" w:rsidR="00541FA3" w:rsidRPr="00FE530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FE530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FE5304">
        <w:rPr>
          <w:rFonts w:ascii="Arial" w:eastAsia="Arial,Bold" w:hAnsi="Arial" w:cs="Arial"/>
          <w:bCs/>
        </w:rPr>
        <w:t>spółka</w:t>
      </w:r>
      <w:r w:rsidRPr="00FE530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</w:t>
      </w:r>
      <w:r w:rsidRPr="00FE5304">
        <w:rPr>
          <w:rFonts w:ascii="Arial" w:eastAsia="Arial,Bold" w:hAnsi="Arial" w:cs="Arial"/>
          <w:bCs/>
        </w:rPr>
        <w:lastRenderedPageBreak/>
        <w:t>Rejonowy dla Wrocławia - Fabrycznej we Wrocławiu, IX Wydział Gospodarczy  Krajowego Rejestru Sądowego, do rejestru przedsiębiorców pod numerem KRS: 0000309190, NIP  8862887034, REGON: 020686631, posiadając</w:t>
      </w:r>
      <w:r w:rsidR="00C05F68" w:rsidRPr="00FE5304">
        <w:rPr>
          <w:rFonts w:ascii="Arial" w:eastAsia="Arial,Bold" w:hAnsi="Arial" w:cs="Arial"/>
          <w:bCs/>
        </w:rPr>
        <w:t>ą</w:t>
      </w:r>
      <w:r w:rsidRPr="00FE530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1" w:name="_Hlk509836891"/>
    </w:p>
    <w:bookmarkEnd w:id="1"/>
    <w:p w14:paraId="7FDBF9ED" w14:textId="77777777" w:rsidR="00541FA3" w:rsidRPr="00FE5304" w:rsidRDefault="00541FA3" w:rsidP="00541FA3">
      <w:pPr>
        <w:jc w:val="both"/>
        <w:rPr>
          <w:rFonts w:ascii="Arial" w:eastAsia="Arial,Bold" w:hAnsi="Arial" w:cs="Arial"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0DE86D4A" w14:textId="3CBC5EDE" w:rsidR="00B93D46" w:rsidRDefault="00FE5304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bookmarkStart w:id="2" w:name="_Hlk530038628"/>
      <w:bookmarkStart w:id="3" w:name="_Hlk8282259"/>
      <w:r w:rsidRPr="00FE5304">
        <w:rPr>
          <w:rFonts w:ascii="Arial" w:eastAsiaTheme="minorHAnsi" w:hAnsi="Arial" w:cs="Arial"/>
          <w:sz w:val="24"/>
          <w:szCs w:val="24"/>
        </w:rPr>
        <w:t xml:space="preserve">Samodzielny Lokal usytuowany na </w:t>
      </w:r>
      <w:r w:rsidR="00440D44">
        <w:rPr>
          <w:rFonts w:ascii="Arial" w:eastAsiaTheme="minorHAnsi" w:hAnsi="Arial" w:cs="Arial"/>
          <w:sz w:val="24"/>
          <w:szCs w:val="24"/>
        </w:rPr>
        <w:t>trzecim</w:t>
      </w:r>
      <w:r w:rsidRPr="00FE5304">
        <w:rPr>
          <w:rFonts w:ascii="Arial" w:eastAsiaTheme="minorHAnsi" w:hAnsi="Arial" w:cs="Arial"/>
          <w:sz w:val="24"/>
          <w:szCs w:val="24"/>
        </w:rPr>
        <w:t xml:space="preserve"> piętrze budynk</w:t>
      </w:r>
      <w:r w:rsidR="00444AFF">
        <w:rPr>
          <w:rFonts w:ascii="Arial" w:eastAsiaTheme="minorHAnsi" w:hAnsi="Arial" w:cs="Arial"/>
          <w:sz w:val="24"/>
          <w:szCs w:val="24"/>
        </w:rPr>
        <w:t>u</w:t>
      </w:r>
      <w:r w:rsidRPr="00FE5304">
        <w:rPr>
          <w:rFonts w:ascii="Arial" w:eastAsiaTheme="minorHAnsi" w:hAnsi="Arial" w:cs="Arial"/>
          <w:sz w:val="24"/>
          <w:szCs w:val="24"/>
        </w:rPr>
        <w:t xml:space="preserve"> mieszkalnego przy ulicy</w:t>
      </w:r>
      <w:r w:rsidR="00440D44">
        <w:rPr>
          <w:rFonts w:ascii="Arial" w:eastAsiaTheme="minorHAnsi" w:hAnsi="Arial" w:cs="Arial"/>
          <w:sz w:val="24"/>
          <w:szCs w:val="24"/>
        </w:rPr>
        <w:t xml:space="preserve"> Lawendowej 1</w:t>
      </w:r>
      <w:r w:rsidRPr="00FE5304">
        <w:rPr>
          <w:rFonts w:ascii="Arial" w:eastAsiaTheme="minorHAnsi" w:hAnsi="Arial" w:cs="Arial"/>
          <w:sz w:val="24"/>
          <w:szCs w:val="24"/>
        </w:rPr>
        <w:t xml:space="preserve"> w </w:t>
      </w:r>
      <w:r w:rsidR="00440D44">
        <w:rPr>
          <w:rFonts w:ascii="Arial" w:eastAsiaTheme="minorHAnsi" w:hAnsi="Arial" w:cs="Arial"/>
          <w:sz w:val="24"/>
          <w:szCs w:val="24"/>
        </w:rPr>
        <w:t>Dzierżoniowie</w:t>
      </w:r>
      <w:r w:rsidRPr="00FE5304">
        <w:rPr>
          <w:rFonts w:ascii="Arial" w:eastAsiaTheme="minorHAnsi" w:hAnsi="Arial" w:cs="Arial"/>
          <w:sz w:val="24"/>
          <w:szCs w:val="24"/>
        </w:rPr>
        <w:t xml:space="preserve">, oznaczony numerem </w:t>
      </w:r>
      <w:r w:rsidR="00440D44">
        <w:rPr>
          <w:rFonts w:ascii="Arial" w:eastAsiaTheme="minorHAnsi" w:hAnsi="Arial" w:cs="Arial"/>
          <w:sz w:val="24"/>
          <w:szCs w:val="24"/>
        </w:rPr>
        <w:t>24</w:t>
      </w:r>
      <w:r w:rsidRPr="00FE5304">
        <w:rPr>
          <w:rFonts w:ascii="Arial" w:eastAsiaTheme="minorHAnsi" w:hAnsi="Arial" w:cs="Arial"/>
          <w:sz w:val="24"/>
          <w:szCs w:val="24"/>
        </w:rPr>
        <w:t xml:space="preserve"> (</w:t>
      </w:r>
      <w:r w:rsidR="00440D44">
        <w:rPr>
          <w:rFonts w:ascii="Arial" w:eastAsiaTheme="minorHAnsi" w:hAnsi="Arial" w:cs="Arial"/>
          <w:sz w:val="24"/>
          <w:szCs w:val="24"/>
        </w:rPr>
        <w:t>dwadzieścia cztery)</w:t>
      </w:r>
      <w:r w:rsidRPr="00FE5304">
        <w:rPr>
          <w:rFonts w:ascii="Arial" w:eastAsiaTheme="minorHAnsi" w:hAnsi="Arial" w:cs="Arial"/>
          <w:sz w:val="24"/>
          <w:szCs w:val="24"/>
        </w:rPr>
        <w:t xml:space="preserve">, złożony z następujących pomieszczeń: </w:t>
      </w:r>
      <w:r w:rsidR="00440D44">
        <w:rPr>
          <w:rFonts w:ascii="Arial" w:eastAsiaTheme="minorHAnsi" w:hAnsi="Arial" w:cs="Arial"/>
          <w:sz w:val="24"/>
          <w:szCs w:val="24"/>
        </w:rPr>
        <w:t>holu</w:t>
      </w:r>
      <w:r w:rsidRPr="00FE5304">
        <w:rPr>
          <w:rFonts w:ascii="Arial" w:eastAsiaTheme="minorHAnsi" w:hAnsi="Arial" w:cs="Arial"/>
          <w:sz w:val="24"/>
          <w:szCs w:val="24"/>
        </w:rPr>
        <w:t xml:space="preserve">, </w:t>
      </w:r>
      <w:r w:rsidR="00440D44" w:rsidRPr="00FE5304">
        <w:rPr>
          <w:rFonts w:ascii="Arial" w:eastAsiaTheme="minorHAnsi" w:hAnsi="Arial" w:cs="Arial"/>
          <w:sz w:val="24"/>
          <w:szCs w:val="24"/>
        </w:rPr>
        <w:t>łazienki,</w:t>
      </w:r>
      <w:r w:rsidR="00440D44">
        <w:rPr>
          <w:rFonts w:ascii="Arial" w:eastAsiaTheme="minorHAnsi" w:hAnsi="Arial" w:cs="Arial"/>
          <w:sz w:val="24"/>
          <w:szCs w:val="24"/>
        </w:rPr>
        <w:t xml:space="preserve"> WC,</w:t>
      </w:r>
      <w:r w:rsidRPr="00FE5304">
        <w:rPr>
          <w:rFonts w:ascii="Arial" w:eastAsiaTheme="minorHAnsi" w:hAnsi="Arial" w:cs="Arial"/>
          <w:sz w:val="24"/>
          <w:szCs w:val="24"/>
        </w:rPr>
        <w:t xml:space="preserve"> </w:t>
      </w:r>
      <w:r w:rsidR="00491CAA" w:rsidRPr="00FE5304">
        <w:rPr>
          <w:rFonts w:ascii="Arial" w:eastAsiaTheme="minorHAnsi" w:hAnsi="Arial" w:cs="Arial"/>
          <w:sz w:val="24"/>
          <w:szCs w:val="24"/>
        </w:rPr>
        <w:t>k</w:t>
      </w:r>
      <w:r w:rsidR="00491CAA">
        <w:rPr>
          <w:rFonts w:ascii="Arial" w:eastAsiaTheme="minorHAnsi" w:hAnsi="Arial" w:cs="Arial"/>
          <w:sz w:val="24"/>
          <w:szCs w:val="24"/>
        </w:rPr>
        <w:t>omunikacji</w:t>
      </w:r>
      <w:r w:rsidR="00491CAA" w:rsidRPr="00FE5304">
        <w:rPr>
          <w:rFonts w:ascii="Arial" w:eastAsiaTheme="minorHAnsi" w:hAnsi="Arial" w:cs="Arial"/>
          <w:sz w:val="24"/>
          <w:szCs w:val="24"/>
        </w:rPr>
        <w:t>,</w:t>
      </w:r>
      <w:r w:rsidR="00491CAA">
        <w:rPr>
          <w:rFonts w:ascii="Arial" w:eastAsiaTheme="minorHAnsi" w:hAnsi="Arial" w:cs="Arial"/>
          <w:sz w:val="24"/>
          <w:szCs w:val="24"/>
        </w:rPr>
        <w:t xml:space="preserve"> salonu</w:t>
      </w:r>
      <w:r w:rsidR="00C7456E">
        <w:rPr>
          <w:rFonts w:ascii="Arial" w:eastAsiaTheme="minorHAnsi" w:hAnsi="Arial" w:cs="Arial"/>
          <w:sz w:val="24"/>
          <w:szCs w:val="24"/>
        </w:rPr>
        <w:t>,</w:t>
      </w:r>
      <w:r w:rsidRPr="00FE5304">
        <w:rPr>
          <w:rFonts w:ascii="Arial" w:eastAsiaTheme="minorHAnsi" w:hAnsi="Arial" w:cs="Arial"/>
          <w:sz w:val="24"/>
          <w:szCs w:val="24"/>
        </w:rPr>
        <w:t xml:space="preserve"> </w:t>
      </w:r>
      <w:r w:rsidR="00C7456E">
        <w:rPr>
          <w:rFonts w:ascii="Arial" w:eastAsiaTheme="minorHAnsi" w:hAnsi="Arial" w:cs="Arial"/>
          <w:sz w:val="24"/>
          <w:szCs w:val="24"/>
        </w:rPr>
        <w:t>2 pokoi,</w:t>
      </w:r>
      <w:r w:rsidRPr="00FE5304">
        <w:rPr>
          <w:rFonts w:ascii="Arial" w:eastAsiaTheme="minorHAnsi" w:hAnsi="Arial" w:cs="Arial"/>
          <w:sz w:val="24"/>
          <w:szCs w:val="24"/>
        </w:rPr>
        <w:t xml:space="preserve"> o łącznej powierzchni użytkowej </w:t>
      </w:r>
      <w:r w:rsidR="00C7456E">
        <w:rPr>
          <w:rFonts w:ascii="Arial" w:eastAsiaTheme="minorHAnsi" w:hAnsi="Arial" w:cs="Arial"/>
          <w:sz w:val="24"/>
          <w:szCs w:val="24"/>
        </w:rPr>
        <w:t>71,02</w:t>
      </w:r>
      <w:r w:rsidRPr="00FE5304">
        <w:rPr>
          <w:rFonts w:ascii="Arial" w:eastAsiaTheme="minorHAnsi" w:hAnsi="Arial" w:cs="Arial"/>
          <w:sz w:val="24"/>
          <w:szCs w:val="24"/>
        </w:rPr>
        <w:t xml:space="preserve"> m</w:t>
      </w:r>
      <w:r w:rsidRPr="00FE5304">
        <w:rPr>
          <w:rFonts w:ascii="Arial" w:eastAsiaTheme="minorHAnsi" w:hAnsi="Arial" w:cs="Arial"/>
          <w:sz w:val="24"/>
          <w:szCs w:val="24"/>
          <w:vertAlign w:val="superscript"/>
        </w:rPr>
        <w:t>2</w:t>
      </w:r>
      <w:r w:rsidRPr="00FE5304">
        <w:rPr>
          <w:rFonts w:ascii="Arial" w:eastAsiaTheme="minorHAnsi" w:hAnsi="Arial" w:cs="Arial"/>
          <w:sz w:val="24"/>
          <w:szCs w:val="24"/>
        </w:rPr>
        <w:t xml:space="preserve"> </w:t>
      </w:r>
      <w:bookmarkEnd w:id="2"/>
      <w:r>
        <w:rPr>
          <w:rFonts w:ascii="Arial" w:eastAsiaTheme="minorHAnsi" w:hAnsi="Arial" w:cs="Arial"/>
          <w:sz w:val="24"/>
          <w:szCs w:val="24"/>
        </w:rPr>
        <w:t>(</w:t>
      </w:r>
      <w:r w:rsidRPr="00FE5304">
        <w:rPr>
          <w:rFonts w:ascii="Arial" w:eastAsiaTheme="minorHAnsi" w:hAnsi="Arial" w:cs="Arial"/>
          <w:sz w:val="24"/>
          <w:szCs w:val="24"/>
        </w:rPr>
        <w:t>liczonej wg. Normy PN-ISO 9836:1997)</w:t>
      </w:r>
      <w:r w:rsidR="00CE5EA0">
        <w:rPr>
          <w:rFonts w:ascii="Arial" w:eastAsiaTheme="minorHAnsi" w:hAnsi="Arial" w:cs="Arial"/>
          <w:sz w:val="24"/>
          <w:szCs w:val="24"/>
        </w:rPr>
        <w:t xml:space="preserve"> </w:t>
      </w:r>
      <w:r w:rsidR="00B93D46">
        <w:rPr>
          <w:rFonts w:ascii="Arial" w:eastAsiaTheme="minorHAnsi" w:hAnsi="Arial" w:cs="Arial"/>
          <w:sz w:val="24"/>
          <w:szCs w:val="24"/>
        </w:rPr>
        <w:t>wraz z udziałem wynoszącym 333/10.000 części we wspólnych częściach i urządzeniach budynku oraz w prawie własności działki gruntu numer 1372/2, na której budynek ten jest posadowiony.</w:t>
      </w:r>
    </w:p>
    <w:p w14:paraId="1986604A" w14:textId="544F4F8E" w:rsidR="00FE5304" w:rsidRPr="00C7456E" w:rsidRDefault="00FE5304" w:rsidP="00B93D46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  <w:bookmarkStart w:id="4" w:name="_Hlk530038955"/>
      <w:r>
        <w:rPr>
          <w:rFonts w:ascii="Arial" w:eastAsiaTheme="minorHAnsi" w:hAnsi="Arial" w:cs="Arial"/>
          <w:sz w:val="24"/>
          <w:szCs w:val="24"/>
        </w:rPr>
        <w:t xml:space="preserve">Opis Lokalu wraz z planem pomieszczeń </w:t>
      </w:r>
      <w:bookmarkEnd w:id="4"/>
      <w:r>
        <w:rPr>
          <w:rFonts w:ascii="Arial" w:eastAsiaTheme="minorHAnsi" w:hAnsi="Arial" w:cs="Arial"/>
          <w:sz w:val="24"/>
          <w:szCs w:val="24"/>
        </w:rPr>
        <w:t xml:space="preserve">stanowi </w:t>
      </w:r>
      <w:r w:rsidRPr="00FE5304">
        <w:rPr>
          <w:rFonts w:ascii="Arial" w:eastAsiaTheme="minorHAnsi" w:hAnsi="Arial" w:cs="Arial"/>
          <w:sz w:val="24"/>
          <w:szCs w:val="24"/>
          <w:u w:val="single"/>
        </w:rPr>
        <w:t xml:space="preserve">Załącznik nr </w:t>
      </w:r>
      <w:r w:rsidR="003454A4">
        <w:rPr>
          <w:rFonts w:ascii="Arial" w:eastAsiaTheme="minorHAnsi" w:hAnsi="Arial" w:cs="Arial"/>
          <w:sz w:val="24"/>
          <w:szCs w:val="24"/>
          <w:u w:val="single"/>
        </w:rPr>
        <w:t>1</w:t>
      </w:r>
    </w:p>
    <w:p w14:paraId="2E8681B9" w14:textId="01ABD0FB" w:rsidR="00C7456E" w:rsidRDefault="00C7456E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Komórka lokatorska oznaczona numerem 24, przynależna do Lokalu o powierzchni 2,27 m</w:t>
      </w:r>
      <w:r>
        <w:rPr>
          <w:rFonts w:ascii="Arial" w:eastAsiaTheme="minorHAnsi" w:hAnsi="Arial" w:cs="Arial"/>
          <w:sz w:val="24"/>
          <w:szCs w:val="24"/>
          <w:vertAlign w:val="superscript"/>
        </w:rPr>
        <w:t xml:space="preserve">2 </w:t>
      </w:r>
      <w:r w:rsidR="00491CAA">
        <w:rPr>
          <w:rFonts w:ascii="Arial" w:eastAsiaTheme="minorHAnsi" w:hAnsi="Arial" w:cs="Arial"/>
          <w:sz w:val="24"/>
          <w:szCs w:val="24"/>
        </w:rPr>
        <w:t>położona</w:t>
      </w:r>
      <w:r>
        <w:rPr>
          <w:rFonts w:ascii="Arial" w:eastAsiaTheme="minorHAnsi" w:hAnsi="Arial" w:cs="Arial"/>
          <w:sz w:val="24"/>
          <w:szCs w:val="24"/>
        </w:rPr>
        <w:t xml:space="preserve"> w pomieszczeniu oznaczonym jako Piwnica, strefa B.</w:t>
      </w:r>
    </w:p>
    <w:p w14:paraId="377CF138" w14:textId="649FE16D" w:rsidR="003454A4" w:rsidRPr="003454A4" w:rsidRDefault="003454A4" w:rsidP="003454A4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  <w:u w:val="single"/>
        </w:rPr>
      </w:pPr>
      <w:r>
        <w:rPr>
          <w:rFonts w:ascii="Arial" w:eastAsiaTheme="minorHAnsi" w:hAnsi="Arial" w:cs="Arial"/>
          <w:sz w:val="24"/>
          <w:szCs w:val="24"/>
        </w:rPr>
        <w:t xml:space="preserve">Plan komórki stanowi </w:t>
      </w:r>
      <w:r w:rsidRPr="003454A4">
        <w:rPr>
          <w:rFonts w:ascii="Arial" w:eastAsiaTheme="minorHAnsi" w:hAnsi="Arial" w:cs="Arial"/>
          <w:sz w:val="24"/>
          <w:szCs w:val="24"/>
          <w:u w:val="single"/>
        </w:rPr>
        <w:t>Załącznik nr 2.</w:t>
      </w:r>
    </w:p>
    <w:p w14:paraId="0CD2CED1" w14:textId="306C3F55" w:rsidR="00C7456E" w:rsidRDefault="00C7456E" w:rsidP="00B93D46">
      <w:pPr>
        <w:pStyle w:val="Akapitzlist"/>
        <w:numPr>
          <w:ilvl w:val="0"/>
          <w:numId w:val="28"/>
        </w:numPr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U</w:t>
      </w:r>
      <w:r w:rsidRPr="00C7456E">
        <w:rPr>
          <w:rFonts w:ascii="Arial" w:eastAsiaTheme="minorHAnsi" w:hAnsi="Arial" w:cs="Arial"/>
          <w:sz w:val="24"/>
          <w:szCs w:val="24"/>
        </w:rPr>
        <w:t xml:space="preserve">dział wynoszący </w:t>
      </w:r>
      <w:r>
        <w:rPr>
          <w:rFonts w:ascii="Arial" w:eastAsiaTheme="minorHAnsi" w:hAnsi="Arial" w:cs="Arial"/>
          <w:sz w:val="24"/>
          <w:szCs w:val="24"/>
        </w:rPr>
        <w:t>139/10 000</w:t>
      </w:r>
      <w:r w:rsidRPr="00C7456E">
        <w:rPr>
          <w:rFonts w:ascii="Arial" w:eastAsiaTheme="minorHAnsi" w:hAnsi="Arial" w:cs="Arial"/>
          <w:sz w:val="24"/>
          <w:szCs w:val="24"/>
        </w:rPr>
        <w:t xml:space="preserve"> działki gruntu nr 1372/3 o powierzchni 0,0240 ha, zwany dalej „Udziałem”, na której urządzony jest plac zabaw), </w:t>
      </w:r>
      <w:r w:rsidR="003454A4">
        <w:rPr>
          <w:rFonts w:ascii="Arial" w:eastAsiaTheme="minorHAnsi" w:hAnsi="Arial" w:cs="Arial"/>
          <w:sz w:val="24"/>
          <w:szCs w:val="24"/>
        </w:rPr>
        <w:t xml:space="preserve">przy czym </w:t>
      </w:r>
      <w:r w:rsidRPr="00C7456E">
        <w:rPr>
          <w:rFonts w:ascii="Arial" w:eastAsiaTheme="minorHAnsi" w:hAnsi="Arial" w:cs="Arial"/>
          <w:sz w:val="24"/>
          <w:szCs w:val="24"/>
        </w:rPr>
        <w:t xml:space="preserve"> </w:t>
      </w:r>
    </w:p>
    <w:p w14:paraId="10E48BB7" w14:textId="2B36D2B9" w:rsidR="003454A4" w:rsidRPr="003454A4" w:rsidRDefault="003454A4" w:rsidP="003454A4">
      <w:pPr>
        <w:pStyle w:val="Akapitzlist"/>
        <w:ind w:left="360"/>
        <w:rPr>
          <w:rFonts w:ascii="Arial" w:eastAsiaTheme="minorHAnsi" w:hAnsi="Arial" w:cs="Arial"/>
          <w:sz w:val="24"/>
          <w:szCs w:val="24"/>
        </w:rPr>
      </w:pPr>
      <w:r w:rsidRPr="003454A4">
        <w:rPr>
          <w:rFonts w:ascii="Arial" w:eastAsiaTheme="minorHAnsi" w:hAnsi="Arial" w:cs="Arial"/>
          <w:sz w:val="24"/>
          <w:szCs w:val="24"/>
        </w:rPr>
        <w:t>Gminie Miejskiej Dzierżoniów w stosunku do Nieruchomości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="00D20A10">
        <w:rPr>
          <w:rFonts w:ascii="Arial" w:eastAsiaTheme="minorHAnsi" w:hAnsi="Arial" w:cs="Arial"/>
          <w:sz w:val="24"/>
          <w:szCs w:val="24"/>
        </w:rPr>
        <w:t xml:space="preserve">wyżej opisanej 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3454A4">
        <w:rPr>
          <w:rFonts w:ascii="Arial" w:eastAsiaTheme="minorHAnsi" w:hAnsi="Arial" w:cs="Arial"/>
          <w:sz w:val="24"/>
          <w:szCs w:val="24"/>
        </w:rPr>
        <w:t xml:space="preserve"> przysługuje prawo pierwokupu zgodnie z art. 109 ust. 1 ustawy z dnia 21 sierpnia 1997 r. o gospodarce nieruchomościami (Dz.U.2018.121 tj. z dnia 2018.01.15).</w:t>
      </w:r>
    </w:p>
    <w:p w14:paraId="75074991" w14:textId="0202BC95" w:rsidR="00340F6B" w:rsidRDefault="00340F6B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Budynek</w:t>
      </w:r>
      <w:r w:rsidR="009B5C43">
        <w:rPr>
          <w:rFonts w:ascii="Arial" w:eastAsiaTheme="minorHAnsi" w:hAnsi="Arial" w:cs="Arial"/>
          <w:sz w:val="24"/>
          <w:szCs w:val="24"/>
        </w:rPr>
        <w:t>,</w:t>
      </w:r>
      <w:r>
        <w:rPr>
          <w:rFonts w:ascii="Arial" w:eastAsiaTheme="minorHAnsi" w:hAnsi="Arial" w:cs="Arial"/>
          <w:sz w:val="24"/>
          <w:szCs w:val="24"/>
        </w:rPr>
        <w:t xml:space="preserve"> o którym mowa w ust. 1 powyżej</w:t>
      </w:r>
      <w:r w:rsidR="00A47FAD">
        <w:rPr>
          <w:rFonts w:ascii="Arial" w:eastAsiaTheme="minorHAnsi" w:hAnsi="Arial" w:cs="Arial"/>
          <w:sz w:val="24"/>
          <w:szCs w:val="24"/>
        </w:rPr>
        <w:t>, o powierzchni użytkowej 2.198,50 m</w:t>
      </w:r>
      <w:r w:rsidR="00A47FAD">
        <w:rPr>
          <w:rFonts w:ascii="Arial" w:eastAsiaTheme="minorHAnsi" w:hAnsi="Arial" w:cs="Arial"/>
          <w:sz w:val="24"/>
          <w:szCs w:val="24"/>
          <w:vertAlign w:val="superscript"/>
        </w:rPr>
        <w:t xml:space="preserve">2 </w:t>
      </w:r>
      <w:r>
        <w:rPr>
          <w:rFonts w:ascii="Arial" w:eastAsiaTheme="minorHAnsi" w:hAnsi="Arial" w:cs="Arial"/>
          <w:sz w:val="24"/>
          <w:szCs w:val="24"/>
        </w:rPr>
        <w:t xml:space="preserve">posadowiony jest na nieruchomości opisanej w ust. </w:t>
      </w:r>
      <w:r w:rsidR="006145CB">
        <w:rPr>
          <w:rFonts w:ascii="Arial" w:eastAsiaTheme="minorHAnsi" w:hAnsi="Arial" w:cs="Arial"/>
          <w:sz w:val="24"/>
          <w:szCs w:val="24"/>
        </w:rPr>
        <w:t>7</w:t>
      </w:r>
      <w:r w:rsidR="00A47FAD">
        <w:rPr>
          <w:rFonts w:ascii="Arial" w:eastAsiaTheme="minorHAnsi" w:hAnsi="Arial" w:cs="Arial"/>
          <w:sz w:val="24"/>
          <w:szCs w:val="24"/>
        </w:rPr>
        <w:t>, działce gruntu nr 1372/2</w:t>
      </w:r>
      <w:r>
        <w:rPr>
          <w:rFonts w:ascii="Arial" w:eastAsiaTheme="minorHAnsi" w:hAnsi="Arial" w:cs="Arial"/>
          <w:sz w:val="24"/>
          <w:szCs w:val="24"/>
        </w:rPr>
        <w:t xml:space="preserve"> (dalej jako „</w:t>
      </w:r>
      <w:r w:rsidR="00D771AB">
        <w:rPr>
          <w:rFonts w:ascii="Arial" w:eastAsiaTheme="minorHAnsi" w:hAnsi="Arial" w:cs="Arial"/>
          <w:sz w:val="24"/>
          <w:szCs w:val="24"/>
        </w:rPr>
        <w:t>Budynek</w:t>
      </w:r>
      <w:r>
        <w:rPr>
          <w:rFonts w:ascii="Arial" w:eastAsiaTheme="minorHAnsi" w:hAnsi="Arial" w:cs="Arial"/>
          <w:sz w:val="24"/>
          <w:szCs w:val="24"/>
        </w:rPr>
        <w:t>”).</w:t>
      </w:r>
    </w:p>
    <w:p w14:paraId="59618580" w14:textId="6DBB1CDE" w:rsidR="00FE5304" w:rsidRPr="00FE5304" w:rsidRDefault="00FE5304" w:rsidP="00270249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b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>Zbycie Lokalu</w:t>
      </w:r>
      <w:r w:rsidR="00B93D46">
        <w:rPr>
          <w:rFonts w:ascii="Arial" w:eastAsiaTheme="minorHAnsi" w:hAnsi="Arial" w:cs="Arial"/>
          <w:sz w:val="24"/>
          <w:szCs w:val="24"/>
        </w:rPr>
        <w:t xml:space="preserve">, Komórki lokatorskiej oraz </w:t>
      </w:r>
      <w:r w:rsidR="00CE5EA0">
        <w:rPr>
          <w:rFonts w:ascii="Arial" w:eastAsiaTheme="minorHAnsi" w:hAnsi="Arial" w:cs="Arial"/>
          <w:sz w:val="24"/>
          <w:szCs w:val="24"/>
        </w:rPr>
        <w:t>u</w:t>
      </w:r>
      <w:r w:rsidR="00B93D46">
        <w:rPr>
          <w:rFonts w:ascii="Arial" w:eastAsiaTheme="minorHAnsi" w:hAnsi="Arial" w:cs="Arial"/>
          <w:sz w:val="24"/>
          <w:szCs w:val="24"/>
        </w:rPr>
        <w:t xml:space="preserve">działu </w:t>
      </w:r>
      <w:r w:rsidRPr="00FE5304">
        <w:rPr>
          <w:rFonts w:ascii="Arial" w:eastAsiaTheme="minorHAnsi" w:hAnsi="Arial" w:cs="Arial"/>
          <w:sz w:val="24"/>
          <w:szCs w:val="24"/>
        </w:rPr>
        <w:t>wymaga uzyskania przez Spółkę zgód i/lub opinii organów lub podmiotów wskazanych w umowie Spółki.</w:t>
      </w:r>
    </w:p>
    <w:p w14:paraId="24420CBC" w14:textId="33D7A1D1" w:rsidR="00B93D46" w:rsidRPr="006145CB" w:rsidRDefault="00FE5304" w:rsidP="00B93D46">
      <w:pPr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b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t xml:space="preserve">Zarząd Spółki jest zobowiązany do uzyskania zgód i/lub opinii, o których mowa w ust. </w:t>
      </w:r>
      <w:r w:rsidR="00B93D46">
        <w:rPr>
          <w:rFonts w:ascii="Arial" w:eastAsiaTheme="minorHAnsi" w:hAnsi="Arial" w:cs="Arial"/>
          <w:sz w:val="24"/>
          <w:szCs w:val="24"/>
        </w:rPr>
        <w:t>5</w:t>
      </w:r>
      <w:r w:rsidRPr="00FE5304">
        <w:rPr>
          <w:rFonts w:ascii="Arial" w:eastAsiaTheme="minorHAnsi" w:hAnsi="Arial" w:cs="Arial"/>
          <w:sz w:val="24"/>
          <w:szCs w:val="24"/>
        </w:rPr>
        <w:t xml:space="preserve"> powyżej przed wszczęciem postępowania i/lub po jego zakończeniu.</w:t>
      </w:r>
    </w:p>
    <w:p w14:paraId="283219EA" w14:textId="330FCFE6" w:rsidR="00D9493B" w:rsidRPr="006145CB" w:rsidRDefault="00D9493B" w:rsidP="006145CB">
      <w:pPr>
        <w:numPr>
          <w:ilvl w:val="0"/>
          <w:numId w:val="28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D9493B">
        <w:rPr>
          <w:rFonts w:ascii="Arial" w:eastAsiaTheme="minorHAnsi" w:hAnsi="Arial" w:cs="Arial"/>
          <w:sz w:val="24"/>
          <w:szCs w:val="24"/>
        </w:rPr>
        <w:t xml:space="preserve">Spółka jest współwłaścicielem nieruchomości - działki gruntu nr 1372/2 o powierzchni 0,2964 ha oraz działki gruntu nr 1372/3 o powierzchni 0,0240 ha, położonych w Dzierżoniowie, obręb Dolny, dla których Sąd Rejonowy w Dzierżoniowie prowadzi księgi wieczyste </w:t>
      </w:r>
      <w:bookmarkStart w:id="5" w:name="_Hlk8076612"/>
      <w:r w:rsidRPr="00D9493B">
        <w:rPr>
          <w:rFonts w:ascii="Arial" w:eastAsiaTheme="minorHAnsi" w:hAnsi="Arial" w:cs="Arial"/>
          <w:sz w:val="24"/>
          <w:szCs w:val="24"/>
        </w:rPr>
        <w:t xml:space="preserve">nr SW1D/00049360/8, i nr SW1D/00049433/1 </w:t>
      </w:r>
      <w:bookmarkEnd w:id="5"/>
      <w:r w:rsidRPr="00D9493B">
        <w:rPr>
          <w:rFonts w:ascii="Arial" w:eastAsiaTheme="minorHAnsi" w:hAnsi="Arial" w:cs="Arial"/>
          <w:sz w:val="24"/>
          <w:szCs w:val="24"/>
        </w:rPr>
        <w:t>zwanych dalej „Nieruchomością</w:t>
      </w:r>
      <w:r>
        <w:rPr>
          <w:rFonts w:ascii="Arial" w:eastAsiaTheme="minorHAnsi" w:hAnsi="Arial" w:cs="Arial"/>
          <w:sz w:val="24"/>
          <w:szCs w:val="24"/>
        </w:rPr>
        <w:t>”</w:t>
      </w:r>
    </w:p>
    <w:p w14:paraId="7DA807C1" w14:textId="3E4F556D" w:rsidR="00D9493B" w:rsidRPr="006145CB" w:rsidRDefault="006145CB" w:rsidP="006145CB">
      <w:pPr>
        <w:numPr>
          <w:ilvl w:val="0"/>
          <w:numId w:val="28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Prawo własności do Nieruchomości,</w:t>
      </w:r>
      <w:r w:rsidR="00D9493B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 xml:space="preserve">działek </w:t>
      </w:r>
      <w:r w:rsidR="00D9493B">
        <w:rPr>
          <w:rFonts w:ascii="Arial" w:eastAsiaTheme="minorHAnsi" w:hAnsi="Arial" w:cs="Arial"/>
          <w:sz w:val="24"/>
          <w:szCs w:val="24"/>
        </w:rPr>
        <w:t>gruntu o numerach 1372/2 i 1372/3 nabyła od Gminy miejskiej Dzierżoniów na podstawie umowy przeniesienia</w:t>
      </w:r>
      <w:r>
        <w:rPr>
          <w:rFonts w:ascii="Arial" w:eastAsiaTheme="minorHAnsi" w:hAnsi="Arial" w:cs="Arial"/>
          <w:sz w:val="24"/>
          <w:szCs w:val="24"/>
        </w:rPr>
        <w:t xml:space="preserve"> własności nieruchomości z dnia 15 czerwca 2009 roku.</w:t>
      </w:r>
    </w:p>
    <w:p w14:paraId="323E85B4" w14:textId="77777777" w:rsidR="00D9493B" w:rsidRDefault="00D9493B" w:rsidP="00D9493B">
      <w:pPr>
        <w:pStyle w:val="Akapitzlist"/>
      </w:pPr>
    </w:p>
    <w:p w14:paraId="090B393C" w14:textId="59A4A2C0" w:rsidR="00243A4D" w:rsidRPr="00243A4D" w:rsidRDefault="00FE5304" w:rsidP="00243A4D">
      <w:pPr>
        <w:numPr>
          <w:ilvl w:val="0"/>
          <w:numId w:val="28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E5304">
        <w:rPr>
          <w:rFonts w:ascii="Arial" w:eastAsiaTheme="minorHAnsi" w:hAnsi="Arial" w:cs="Arial"/>
          <w:sz w:val="24"/>
          <w:szCs w:val="24"/>
        </w:rPr>
        <w:lastRenderedPageBreak/>
        <w:t>Nieruchomość, dla której jest prowadzon</w:t>
      </w:r>
      <w:r w:rsidR="006145CB">
        <w:rPr>
          <w:rFonts w:ascii="Arial" w:eastAsiaTheme="minorHAnsi" w:hAnsi="Arial" w:cs="Arial"/>
          <w:sz w:val="24"/>
          <w:szCs w:val="24"/>
        </w:rPr>
        <w:t xml:space="preserve">e są </w:t>
      </w:r>
      <w:r w:rsidRPr="00FE5304">
        <w:rPr>
          <w:rFonts w:ascii="Arial" w:eastAsiaTheme="minorHAnsi" w:hAnsi="Arial" w:cs="Arial"/>
          <w:sz w:val="24"/>
          <w:szCs w:val="24"/>
        </w:rPr>
        <w:t>księg</w:t>
      </w:r>
      <w:r w:rsidR="006145CB">
        <w:rPr>
          <w:rFonts w:ascii="Arial" w:eastAsiaTheme="minorHAnsi" w:hAnsi="Arial" w:cs="Arial"/>
          <w:sz w:val="24"/>
          <w:szCs w:val="24"/>
        </w:rPr>
        <w:t>i</w:t>
      </w:r>
      <w:r w:rsidRPr="00FE5304">
        <w:rPr>
          <w:rFonts w:ascii="Arial" w:eastAsiaTheme="minorHAnsi" w:hAnsi="Arial" w:cs="Arial"/>
          <w:sz w:val="24"/>
          <w:szCs w:val="24"/>
        </w:rPr>
        <w:t xml:space="preserve"> wieczyst</w:t>
      </w:r>
      <w:r w:rsidR="006145CB">
        <w:rPr>
          <w:rFonts w:ascii="Arial" w:eastAsiaTheme="minorHAnsi" w:hAnsi="Arial" w:cs="Arial"/>
          <w:sz w:val="24"/>
          <w:szCs w:val="24"/>
        </w:rPr>
        <w:t>e</w:t>
      </w:r>
      <w:r w:rsidR="00A47FAD">
        <w:rPr>
          <w:rFonts w:ascii="Arial" w:eastAsiaTheme="minorHAnsi" w:hAnsi="Arial" w:cs="Arial"/>
          <w:sz w:val="24"/>
          <w:szCs w:val="24"/>
        </w:rPr>
        <w:t>:</w:t>
      </w:r>
      <w:r w:rsidRPr="00FE5304">
        <w:rPr>
          <w:rFonts w:ascii="Arial" w:eastAsiaTheme="minorHAnsi" w:hAnsi="Arial" w:cs="Arial"/>
          <w:sz w:val="24"/>
          <w:szCs w:val="24"/>
        </w:rPr>
        <w:t xml:space="preserve"> </w:t>
      </w:r>
      <w:r w:rsidR="00A47FAD" w:rsidRPr="00A47FAD">
        <w:rPr>
          <w:rFonts w:ascii="Arial" w:eastAsiaTheme="minorHAnsi" w:hAnsi="Arial" w:cs="Arial"/>
          <w:sz w:val="24"/>
          <w:szCs w:val="24"/>
        </w:rPr>
        <w:t xml:space="preserve">nr SW1D/00049360/8, i nr </w:t>
      </w:r>
      <w:bookmarkStart w:id="6" w:name="_Hlk8079524"/>
      <w:r w:rsidR="00A47FAD" w:rsidRPr="00A47FAD">
        <w:rPr>
          <w:rFonts w:ascii="Arial" w:eastAsiaTheme="minorHAnsi" w:hAnsi="Arial" w:cs="Arial"/>
          <w:sz w:val="24"/>
          <w:szCs w:val="24"/>
        </w:rPr>
        <w:t>SW1D/00049433/1</w:t>
      </w:r>
      <w:bookmarkEnd w:id="6"/>
      <w:r w:rsidR="00A47FAD" w:rsidRPr="00A47FAD">
        <w:rPr>
          <w:rFonts w:ascii="Arial" w:eastAsiaTheme="minorHAnsi" w:hAnsi="Arial" w:cs="Arial"/>
          <w:sz w:val="24"/>
          <w:szCs w:val="24"/>
        </w:rPr>
        <w:t xml:space="preserve"> </w:t>
      </w:r>
      <w:r w:rsidRPr="00FE5304">
        <w:rPr>
          <w:rFonts w:ascii="Arial" w:eastAsiaTheme="minorHAnsi" w:hAnsi="Arial" w:cs="Arial"/>
          <w:sz w:val="24"/>
          <w:szCs w:val="24"/>
        </w:rPr>
        <w:t xml:space="preserve">  nie jest obciążona prawami ani roszczeniami osób trzecich, nie jest przedmiotem toczącego się postępowania sądowego, ani postępowania administracyjnego i nie zachodzą ograniczenia w jej rozporządzaniu, poza wynikającymi z </w:t>
      </w:r>
      <w:r w:rsidR="006C278F">
        <w:rPr>
          <w:rFonts w:ascii="Arial" w:eastAsiaTheme="minorHAnsi" w:hAnsi="Arial" w:cs="Arial"/>
          <w:sz w:val="24"/>
          <w:szCs w:val="24"/>
        </w:rPr>
        <w:t>niniejszej</w:t>
      </w:r>
      <w:r w:rsidRPr="00FE5304">
        <w:rPr>
          <w:rFonts w:ascii="Arial" w:eastAsiaTheme="minorHAnsi" w:hAnsi="Arial" w:cs="Arial"/>
          <w:sz w:val="24"/>
          <w:szCs w:val="24"/>
        </w:rPr>
        <w:t xml:space="preserve"> Specyfikacji Istotnych Warunków Przetargu</w:t>
      </w:r>
      <w:r w:rsidR="006C278F">
        <w:rPr>
          <w:rFonts w:ascii="Arial" w:eastAsiaTheme="minorHAnsi" w:hAnsi="Arial" w:cs="Arial"/>
          <w:sz w:val="24"/>
          <w:szCs w:val="24"/>
        </w:rPr>
        <w:t xml:space="preserve"> oraz umowy </w:t>
      </w:r>
      <w:r w:rsidR="00243A4D">
        <w:rPr>
          <w:rFonts w:ascii="Arial" w:eastAsiaTheme="minorHAnsi" w:hAnsi="Arial" w:cs="Arial"/>
          <w:sz w:val="24"/>
          <w:szCs w:val="24"/>
        </w:rPr>
        <w:t>S</w:t>
      </w:r>
      <w:r w:rsidR="006C278F">
        <w:rPr>
          <w:rFonts w:ascii="Arial" w:eastAsiaTheme="minorHAnsi" w:hAnsi="Arial" w:cs="Arial"/>
          <w:sz w:val="24"/>
          <w:szCs w:val="24"/>
        </w:rPr>
        <w:t>półki</w:t>
      </w:r>
      <w:r w:rsidRPr="00FE5304">
        <w:rPr>
          <w:rFonts w:ascii="Arial" w:eastAsiaTheme="minorHAnsi" w:hAnsi="Arial" w:cs="Arial"/>
          <w:sz w:val="24"/>
          <w:szCs w:val="24"/>
        </w:rPr>
        <w:t>.</w:t>
      </w:r>
    </w:p>
    <w:p w14:paraId="189E5CB1" w14:textId="2EC705CF" w:rsidR="00243A4D" w:rsidRPr="000955BB" w:rsidRDefault="00FE5304" w:rsidP="000955BB">
      <w:pPr>
        <w:numPr>
          <w:ilvl w:val="0"/>
          <w:numId w:val="28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243A4D">
        <w:rPr>
          <w:rFonts w:asciiTheme="minorHAnsi" w:eastAsiaTheme="minorHAnsi" w:hAnsiTheme="minorHAnsi" w:cstheme="minorBidi"/>
        </w:rPr>
        <w:t xml:space="preserve"> </w:t>
      </w:r>
      <w:r w:rsidR="000955BB">
        <w:rPr>
          <w:rFonts w:ascii="Arial" w:eastAsiaTheme="minorHAnsi" w:hAnsi="Arial" w:cs="Arial"/>
          <w:sz w:val="24"/>
          <w:szCs w:val="24"/>
        </w:rPr>
        <w:t>W</w:t>
      </w:r>
      <w:r w:rsidRPr="000955BB">
        <w:rPr>
          <w:rFonts w:ascii="Arial" w:eastAsiaTheme="minorHAnsi" w:hAnsi="Arial" w:cs="Arial"/>
          <w:sz w:val="24"/>
          <w:szCs w:val="24"/>
        </w:rPr>
        <w:t xml:space="preserve"> księ</w:t>
      </w:r>
      <w:r w:rsidR="000955BB">
        <w:rPr>
          <w:rFonts w:ascii="Arial" w:eastAsiaTheme="minorHAnsi" w:hAnsi="Arial" w:cs="Arial"/>
          <w:sz w:val="24"/>
          <w:szCs w:val="24"/>
        </w:rPr>
        <w:t>dze</w:t>
      </w:r>
      <w:r w:rsidRPr="000955BB">
        <w:rPr>
          <w:rFonts w:ascii="Arial" w:eastAsiaTheme="minorHAnsi" w:hAnsi="Arial" w:cs="Arial"/>
          <w:sz w:val="24"/>
          <w:szCs w:val="24"/>
        </w:rPr>
        <w:t xml:space="preserve"> wieczystej </w:t>
      </w:r>
      <w:proofErr w:type="spellStart"/>
      <w:r w:rsidRPr="000955BB">
        <w:rPr>
          <w:rFonts w:ascii="Arial" w:eastAsiaTheme="minorHAnsi" w:hAnsi="Arial" w:cs="Arial"/>
          <w:sz w:val="24"/>
          <w:szCs w:val="24"/>
        </w:rPr>
        <w:t>Kw</w:t>
      </w:r>
      <w:proofErr w:type="spellEnd"/>
      <w:r w:rsidRPr="000955BB">
        <w:rPr>
          <w:rFonts w:ascii="Arial" w:eastAsiaTheme="minorHAnsi" w:hAnsi="Arial" w:cs="Arial"/>
          <w:sz w:val="24"/>
          <w:szCs w:val="24"/>
        </w:rPr>
        <w:t xml:space="preserve"> nr</w:t>
      </w:r>
      <w:r w:rsidR="00243A4D" w:rsidRPr="00243A4D">
        <w:t xml:space="preserve"> </w:t>
      </w:r>
      <w:r w:rsidR="00243A4D" w:rsidRPr="000955BB">
        <w:rPr>
          <w:rFonts w:ascii="Arial" w:eastAsiaTheme="minorHAnsi" w:hAnsi="Arial" w:cs="Arial"/>
          <w:sz w:val="24"/>
          <w:szCs w:val="24"/>
        </w:rPr>
        <w:t>SW1D/00049360/8 wpisane są:</w:t>
      </w:r>
    </w:p>
    <w:p w14:paraId="24EDE07C" w14:textId="048D1C48" w:rsidR="00243A4D" w:rsidRDefault="00243A4D" w:rsidP="00243A4D">
      <w:pPr>
        <w:spacing w:after="0"/>
        <w:ind w:left="360"/>
        <w:contextualSpacing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A/ w dziale I-SP- służebność gruntowa w postaci </w:t>
      </w:r>
      <w:r w:rsidR="00325EF9">
        <w:rPr>
          <w:rFonts w:ascii="Arial" w:eastAsiaTheme="minorHAnsi" w:hAnsi="Arial" w:cs="Arial"/>
          <w:sz w:val="24"/>
          <w:szCs w:val="24"/>
        </w:rPr>
        <w:t>przejścia</w:t>
      </w:r>
      <w:r>
        <w:rPr>
          <w:rFonts w:ascii="Arial" w:eastAsiaTheme="minorHAnsi" w:hAnsi="Arial" w:cs="Arial"/>
          <w:sz w:val="24"/>
          <w:szCs w:val="24"/>
        </w:rPr>
        <w:t xml:space="preserve"> i przejazdu </w:t>
      </w:r>
      <w:r w:rsidR="00325EF9">
        <w:rPr>
          <w:rFonts w:ascii="Arial" w:eastAsiaTheme="minorHAnsi" w:hAnsi="Arial" w:cs="Arial"/>
          <w:sz w:val="24"/>
          <w:szCs w:val="24"/>
        </w:rPr>
        <w:t>przez działkę nr 1372/4 w celu dostępu do drogi publicznej z działki gruntu nr 1372/2, na rzecz każdoczesnego właściciela bądź użytkownika wieczystego działki gruntu nr 1372/2;</w:t>
      </w:r>
    </w:p>
    <w:p w14:paraId="6F2BD65E" w14:textId="348295ED" w:rsidR="00325EF9" w:rsidRDefault="00325EF9" w:rsidP="00243A4D">
      <w:pPr>
        <w:spacing w:after="0"/>
        <w:ind w:left="360"/>
        <w:contextualSpacing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B/ w dziale III- służebność gruntowa w postaci przejścia i przejazdu przez działkę gruntu nr 1372/2 w celu dostępu do drogi publicznej z działki gruntu numer 1372/1 na rzecz każdoczesnego właściciela bądź użytkownika wieczystego działki gruntu nr 1372/1 oraz służebność gruntowa w postaci przejścia i przejazdu przez działkę gruntu nr 1372/2, w celu dostępu do drogi publicznej z działki gruntu numer 1372/3, na rzecz każdoczesnego właściciela lub użytkownika </w:t>
      </w:r>
      <w:r w:rsidR="00D26E7F">
        <w:rPr>
          <w:rFonts w:ascii="Arial" w:eastAsiaTheme="minorHAnsi" w:hAnsi="Arial" w:cs="Arial"/>
          <w:sz w:val="24"/>
          <w:szCs w:val="24"/>
        </w:rPr>
        <w:t>działki gruntu nr 1372/3.</w:t>
      </w:r>
    </w:p>
    <w:p w14:paraId="2A186D68" w14:textId="3357F8A0" w:rsidR="00D26E7F" w:rsidRDefault="00D83B5A" w:rsidP="00D26E7F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W księdze wieczystej KW nr </w:t>
      </w:r>
      <w:r w:rsidRPr="00D83B5A">
        <w:rPr>
          <w:rFonts w:ascii="Arial" w:eastAsiaTheme="minorHAnsi" w:hAnsi="Arial" w:cs="Arial"/>
          <w:sz w:val="24"/>
          <w:szCs w:val="24"/>
        </w:rPr>
        <w:t>SW1D/00049433/1</w:t>
      </w:r>
      <w:r>
        <w:rPr>
          <w:rFonts w:ascii="Arial" w:eastAsiaTheme="minorHAnsi" w:hAnsi="Arial" w:cs="Arial"/>
          <w:sz w:val="24"/>
          <w:szCs w:val="24"/>
        </w:rPr>
        <w:t>wpisane są:</w:t>
      </w:r>
    </w:p>
    <w:p w14:paraId="264EA461" w14:textId="3D944026" w:rsidR="008A26B5" w:rsidRPr="00CE5EA0" w:rsidRDefault="00D83B5A" w:rsidP="00D83B5A">
      <w:pPr>
        <w:pStyle w:val="Akapitzlist"/>
        <w:spacing w:after="0"/>
        <w:ind w:left="36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A/ w dziale I-SP- uprawnienia wynikające </w:t>
      </w:r>
      <w:r w:rsidR="008A26B5">
        <w:rPr>
          <w:rFonts w:ascii="Arial" w:eastAsiaTheme="minorHAnsi" w:hAnsi="Arial" w:cs="Arial"/>
          <w:sz w:val="24"/>
          <w:szCs w:val="24"/>
        </w:rPr>
        <w:t xml:space="preserve">z ustanowionej służebności gruntowej w postaci przejścia i przejazdu prze działkę gruntu nr 1372/4 położona w Dzierżoniowie, na rzecz każdoczesnego właściciela lub użytkownika wieczystego działki gruntu </w:t>
      </w:r>
      <w:r w:rsidR="00671DCC" w:rsidRPr="00DD3EC4">
        <w:rPr>
          <w:rFonts w:ascii="Arial" w:eastAsiaTheme="minorHAnsi" w:hAnsi="Arial" w:cs="Arial"/>
          <w:sz w:val="24"/>
          <w:szCs w:val="24"/>
        </w:rPr>
        <w:t>n</w:t>
      </w:r>
      <w:r w:rsidR="008A26B5" w:rsidRPr="00DD3EC4">
        <w:rPr>
          <w:rFonts w:ascii="Arial" w:eastAsiaTheme="minorHAnsi" w:hAnsi="Arial" w:cs="Arial"/>
          <w:sz w:val="24"/>
          <w:szCs w:val="24"/>
        </w:rPr>
        <w:t>r 1372/</w:t>
      </w:r>
      <w:r w:rsidR="00671DCC" w:rsidRPr="00DD3EC4">
        <w:rPr>
          <w:rFonts w:ascii="Arial" w:eastAsiaTheme="minorHAnsi" w:hAnsi="Arial" w:cs="Arial"/>
          <w:sz w:val="24"/>
          <w:szCs w:val="24"/>
        </w:rPr>
        <w:t>3</w:t>
      </w:r>
      <w:r w:rsidR="008A26B5" w:rsidRPr="00DD3EC4">
        <w:rPr>
          <w:rFonts w:ascii="Arial" w:eastAsiaTheme="minorHAnsi" w:hAnsi="Arial" w:cs="Arial"/>
          <w:sz w:val="24"/>
          <w:szCs w:val="24"/>
        </w:rPr>
        <w:t>.</w:t>
      </w:r>
    </w:p>
    <w:bookmarkEnd w:id="3"/>
    <w:p w14:paraId="033FEF81" w14:textId="7FE627CD" w:rsidR="00243A4D" w:rsidRPr="008A26B5" w:rsidRDefault="008A26B5" w:rsidP="008A26B5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8A26B5">
        <w:rPr>
          <w:rFonts w:ascii="Arial" w:eastAsiaTheme="minorHAnsi" w:hAnsi="Arial" w:cs="Arial"/>
          <w:sz w:val="24"/>
          <w:szCs w:val="24"/>
        </w:rPr>
        <w:t>Spółka otrzymała decyzję nr</w:t>
      </w:r>
      <w:r w:rsidR="00CE5EA0">
        <w:rPr>
          <w:rFonts w:ascii="Arial" w:eastAsiaTheme="minorHAnsi" w:hAnsi="Arial" w:cs="Arial"/>
          <w:sz w:val="24"/>
          <w:szCs w:val="24"/>
        </w:rPr>
        <w:t xml:space="preserve"> </w:t>
      </w:r>
      <w:r w:rsidRPr="008A26B5">
        <w:rPr>
          <w:rFonts w:ascii="Arial" w:eastAsiaTheme="minorHAnsi" w:hAnsi="Arial" w:cs="Arial"/>
          <w:sz w:val="24"/>
          <w:szCs w:val="24"/>
        </w:rPr>
        <w:t>162/2011 wydaną w dniu 02.05.2011 r.   oraz decyzję nr 217/ 2011 wydaną w dniu 17.06.2011 r.  udzielające pozwolenie na użytkowanie budynku mieszkalnego wielorodzinnego w Dzierżoniowie przy ul. Lawendowej 1,</w:t>
      </w:r>
    </w:p>
    <w:p w14:paraId="2FAD82F7" w14:textId="2E860F7B" w:rsidR="008A26B5" w:rsidRPr="008A26B5" w:rsidRDefault="00E47BEF" w:rsidP="008A26B5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8A26B5">
        <w:rPr>
          <w:rFonts w:ascii="Arial" w:eastAsiaTheme="minorHAnsi" w:hAnsi="Arial" w:cs="Arial"/>
          <w:sz w:val="24"/>
          <w:szCs w:val="24"/>
        </w:rPr>
        <w:t xml:space="preserve">Spółka nie jest w stanie upadłości lub likwidacji oraz brak jest podstaw prawnych </w:t>
      </w:r>
      <w:r w:rsidR="008A26B5" w:rsidRPr="008A26B5">
        <w:rPr>
          <w:rFonts w:ascii="Arial" w:eastAsiaTheme="minorHAnsi" w:hAnsi="Arial" w:cs="Arial"/>
          <w:sz w:val="24"/>
          <w:szCs w:val="24"/>
        </w:rPr>
        <w:t xml:space="preserve">  </w:t>
      </w:r>
    </w:p>
    <w:p w14:paraId="16746DED" w14:textId="14F6CD90" w:rsidR="00A02C31" w:rsidRDefault="00E47BEF" w:rsidP="00A02C31">
      <w:pPr>
        <w:pStyle w:val="Akapitzlist"/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  <w:r w:rsidRPr="008A26B5">
        <w:rPr>
          <w:rFonts w:ascii="Arial" w:eastAsiaTheme="minorHAnsi" w:hAnsi="Arial" w:cs="Arial"/>
          <w:sz w:val="24"/>
          <w:szCs w:val="24"/>
        </w:rPr>
        <w:t>dla zgłoszenia lub otwarcia postępowania upadłościowego, jak również nie toczy się postępowanie o ogłoszenie upadłości Spółki.</w:t>
      </w:r>
    </w:p>
    <w:p w14:paraId="4D1B4684" w14:textId="77777777" w:rsidR="00541FA3" w:rsidRPr="00F743B2" w:rsidRDefault="00541FA3" w:rsidP="00A02C31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2CF7F14" w14:textId="485ABB3B" w:rsidR="00E47BEF" w:rsidRPr="00E47BEF" w:rsidRDefault="00541FA3" w:rsidP="00E47BE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  <w:bookmarkStart w:id="7" w:name="_Hlk487198932"/>
    </w:p>
    <w:p w14:paraId="5D4AED44" w14:textId="10BE7F8A" w:rsidR="00E47BEF" w:rsidRPr="00E47BEF" w:rsidRDefault="00E47BEF" w:rsidP="002747F2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bookmarkStart w:id="8" w:name="_Hlk8282325"/>
      <w:bookmarkEnd w:id="7"/>
      <w:r w:rsidRPr="00E47BEF">
        <w:rPr>
          <w:rFonts w:ascii="Arial" w:eastAsiaTheme="minorHAnsi" w:hAnsi="Arial" w:cs="Arial"/>
          <w:sz w:val="24"/>
          <w:szCs w:val="24"/>
        </w:rPr>
        <w:t xml:space="preserve">Cena wywoławcza </w:t>
      </w:r>
      <w:r w:rsidR="007B2B10">
        <w:rPr>
          <w:rFonts w:ascii="Arial" w:eastAsiaTheme="minorHAnsi" w:hAnsi="Arial" w:cs="Arial"/>
          <w:sz w:val="24"/>
          <w:szCs w:val="24"/>
        </w:rPr>
        <w:t>Lokalu</w:t>
      </w:r>
      <w:r w:rsidR="002E548F">
        <w:rPr>
          <w:rFonts w:ascii="Arial" w:eastAsiaTheme="minorHAnsi" w:hAnsi="Arial" w:cs="Arial"/>
          <w:sz w:val="24"/>
          <w:szCs w:val="24"/>
        </w:rPr>
        <w:t xml:space="preserve">, Komórki lokatorskiej i </w:t>
      </w:r>
      <w:r w:rsidR="00CE5EA0">
        <w:rPr>
          <w:rFonts w:ascii="Arial" w:eastAsiaTheme="minorHAnsi" w:hAnsi="Arial" w:cs="Arial"/>
          <w:sz w:val="24"/>
          <w:szCs w:val="24"/>
        </w:rPr>
        <w:t>u</w:t>
      </w:r>
      <w:r w:rsidR="002E548F">
        <w:rPr>
          <w:rFonts w:ascii="Arial" w:eastAsiaTheme="minorHAnsi" w:hAnsi="Arial" w:cs="Arial"/>
          <w:sz w:val="24"/>
          <w:szCs w:val="24"/>
        </w:rPr>
        <w:t xml:space="preserve">działu </w:t>
      </w:r>
      <w:r w:rsidRPr="00E47BEF">
        <w:rPr>
          <w:rFonts w:ascii="Arial" w:eastAsiaTheme="minorHAnsi" w:hAnsi="Arial" w:cs="Arial"/>
          <w:sz w:val="24"/>
          <w:szCs w:val="24"/>
        </w:rPr>
        <w:t>wynosi</w:t>
      </w:r>
      <w:r w:rsidR="002E548F">
        <w:rPr>
          <w:rFonts w:ascii="Arial" w:eastAsiaTheme="minorHAnsi" w:hAnsi="Arial" w:cs="Arial"/>
          <w:sz w:val="24"/>
          <w:szCs w:val="24"/>
        </w:rPr>
        <w:t xml:space="preserve"> 218.955,</w:t>
      </w:r>
      <w:r w:rsidRPr="00E47BEF">
        <w:rPr>
          <w:rFonts w:ascii="Arial" w:eastAsiaTheme="minorHAnsi" w:hAnsi="Arial" w:cs="Arial"/>
          <w:sz w:val="24"/>
          <w:szCs w:val="24"/>
        </w:rPr>
        <w:t xml:space="preserve"> </w:t>
      </w:r>
      <w:r w:rsidR="00371B09" w:rsidRPr="00371B09">
        <w:rPr>
          <w:rFonts w:ascii="Arial" w:eastAsiaTheme="minorHAnsi" w:hAnsi="Arial" w:cs="Arial"/>
          <w:sz w:val="24"/>
          <w:szCs w:val="24"/>
        </w:rPr>
        <w:t xml:space="preserve">00 zł (słownie: </w:t>
      </w:r>
      <w:r w:rsidR="002E548F">
        <w:rPr>
          <w:rFonts w:ascii="Arial" w:eastAsiaTheme="minorHAnsi" w:hAnsi="Arial" w:cs="Arial"/>
          <w:sz w:val="24"/>
          <w:szCs w:val="24"/>
        </w:rPr>
        <w:t xml:space="preserve">dwieście osiemnaście tysięcy dziewięćset pięćdziesiąt pięć </w:t>
      </w:r>
      <w:r w:rsidR="00371B09" w:rsidRPr="00371B09">
        <w:rPr>
          <w:rFonts w:ascii="Arial" w:eastAsiaTheme="minorHAnsi" w:hAnsi="Arial" w:cs="Arial"/>
          <w:sz w:val="24"/>
          <w:szCs w:val="24"/>
        </w:rPr>
        <w:t>złotych 00/</w:t>
      </w:r>
      <w:r w:rsidR="002E548F">
        <w:rPr>
          <w:rFonts w:ascii="Arial" w:eastAsiaTheme="minorHAnsi" w:hAnsi="Arial" w:cs="Arial"/>
          <w:sz w:val="24"/>
          <w:szCs w:val="24"/>
        </w:rPr>
        <w:t>1</w:t>
      </w:r>
      <w:r w:rsidR="00371B09" w:rsidRPr="00371B09">
        <w:rPr>
          <w:rFonts w:ascii="Arial" w:eastAsiaTheme="minorHAnsi" w:hAnsi="Arial" w:cs="Arial"/>
          <w:sz w:val="24"/>
          <w:szCs w:val="24"/>
        </w:rPr>
        <w:t xml:space="preserve">00) </w:t>
      </w:r>
      <w:r w:rsidRPr="00E47BEF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netto plus podatek VAT według stawki obowiązującej w dniu zawarcia umowy sprzedaży.</w:t>
      </w:r>
    </w:p>
    <w:p w14:paraId="1E7D4317" w14:textId="54900D0B" w:rsidR="00E47BEF" w:rsidRPr="00E47BEF" w:rsidRDefault="00E47BEF" w:rsidP="00270249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E47BEF">
        <w:rPr>
          <w:rFonts w:ascii="Arial" w:eastAsiaTheme="minorHAnsi" w:hAnsi="Arial" w:cs="Arial"/>
          <w:sz w:val="24"/>
          <w:szCs w:val="24"/>
        </w:rPr>
        <w:t xml:space="preserve">Wszelkie podatki, opłaty, koszty notarialne oraz inne koszty związane z nabyciem </w:t>
      </w:r>
      <w:r w:rsidR="00D771AB">
        <w:rPr>
          <w:rFonts w:ascii="Arial" w:eastAsiaTheme="minorHAnsi" w:hAnsi="Arial" w:cs="Arial"/>
          <w:sz w:val="24"/>
          <w:szCs w:val="24"/>
        </w:rPr>
        <w:t>Lokalu</w:t>
      </w:r>
      <w:r w:rsidR="00D771AB" w:rsidRPr="00E47BEF">
        <w:rPr>
          <w:rFonts w:ascii="Arial" w:eastAsiaTheme="minorHAnsi" w:hAnsi="Arial" w:cs="Arial"/>
          <w:sz w:val="24"/>
          <w:szCs w:val="24"/>
        </w:rPr>
        <w:t xml:space="preserve"> </w:t>
      </w:r>
      <w:r w:rsidR="009D6BAC">
        <w:rPr>
          <w:rFonts w:ascii="Arial" w:eastAsiaTheme="minorHAnsi" w:hAnsi="Arial" w:cs="Arial"/>
          <w:sz w:val="24"/>
          <w:szCs w:val="24"/>
        </w:rPr>
        <w:t xml:space="preserve">wraz z Nieruchomością Wspólną </w:t>
      </w:r>
      <w:r w:rsidRPr="00E47BEF">
        <w:rPr>
          <w:rFonts w:ascii="Arial" w:eastAsiaTheme="minorHAnsi" w:hAnsi="Arial" w:cs="Arial"/>
          <w:sz w:val="24"/>
          <w:szCs w:val="24"/>
        </w:rPr>
        <w:t>ponosi kupujący.</w:t>
      </w:r>
    </w:p>
    <w:p w14:paraId="468386B9" w14:textId="2EF1EB56" w:rsidR="00E47BEF" w:rsidRDefault="00E47BEF" w:rsidP="00270249">
      <w:pPr>
        <w:numPr>
          <w:ilvl w:val="0"/>
          <w:numId w:val="2"/>
        </w:numPr>
        <w:spacing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E47BEF">
        <w:rPr>
          <w:rFonts w:ascii="Arial" w:eastAsiaTheme="minorHAnsi" w:hAnsi="Arial" w:cs="Arial"/>
          <w:sz w:val="24"/>
          <w:szCs w:val="24"/>
        </w:rPr>
        <w:t>Zaoferowana cena nie może być niższa od ceny wywoławczej, może być równa bądź wyższa.</w:t>
      </w:r>
    </w:p>
    <w:p w14:paraId="11DE0455" w14:textId="5910F628" w:rsidR="00E47BEF" w:rsidRDefault="00E47BEF" w:rsidP="002747F2">
      <w:pPr>
        <w:pStyle w:val="Akapitzlist"/>
        <w:numPr>
          <w:ilvl w:val="0"/>
          <w:numId w:val="2"/>
        </w:num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E47BEF">
        <w:rPr>
          <w:rFonts w:ascii="Arial" w:eastAsiaTheme="minorHAnsi" w:hAnsi="Arial" w:cs="Arial"/>
          <w:sz w:val="24"/>
          <w:szCs w:val="24"/>
        </w:rPr>
        <w:t>Cena ustalona w ust. 1 obejmuje udział w prawie własności Nieruchomości i w częściach wspólnych Budynku. Nieruchomość oraz części wspólne Budynku są zwane łącznie „Nieruchomością Wspólną”.</w:t>
      </w:r>
    </w:p>
    <w:p w14:paraId="7AC039F7" w14:textId="772F8DD2" w:rsidR="007B2B10" w:rsidRPr="007B2B10" w:rsidRDefault="007B2B10" w:rsidP="00270249">
      <w:pPr>
        <w:pStyle w:val="Akapitzlist"/>
        <w:numPr>
          <w:ilvl w:val="0"/>
          <w:numId w:val="2"/>
        </w:numPr>
        <w:spacing w:after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C</w:t>
      </w:r>
      <w:r w:rsidRPr="007B2B10">
        <w:rPr>
          <w:rFonts w:ascii="Arial" w:eastAsiaTheme="minorHAnsi" w:hAnsi="Arial" w:cs="Arial"/>
          <w:sz w:val="24"/>
          <w:szCs w:val="24"/>
        </w:rPr>
        <w:t xml:space="preserve">ena </w:t>
      </w:r>
      <w:r>
        <w:rPr>
          <w:rFonts w:ascii="Arial" w:eastAsiaTheme="minorHAnsi" w:hAnsi="Arial" w:cs="Arial"/>
          <w:sz w:val="24"/>
          <w:szCs w:val="24"/>
        </w:rPr>
        <w:t xml:space="preserve">wywoławcza </w:t>
      </w:r>
      <w:r w:rsidRPr="007B2B10">
        <w:rPr>
          <w:rFonts w:ascii="Arial" w:eastAsiaTheme="minorHAnsi" w:hAnsi="Arial" w:cs="Arial"/>
          <w:sz w:val="24"/>
          <w:szCs w:val="24"/>
        </w:rPr>
        <w:t>uwzględnia stan techniczny Lokal</w:t>
      </w:r>
      <w:r>
        <w:rPr>
          <w:rFonts w:ascii="Arial" w:eastAsiaTheme="minorHAnsi" w:hAnsi="Arial" w:cs="Arial"/>
          <w:sz w:val="24"/>
          <w:szCs w:val="24"/>
        </w:rPr>
        <w:t>u</w:t>
      </w:r>
      <w:r w:rsidRPr="007B2B10">
        <w:rPr>
          <w:rFonts w:ascii="Arial" w:eastAsiaTheme="minorHAnsi" w:hAnsi="Arial" w:cs="Arial"/>
          <w:sz w:val="24"/>
          <w:szCs w:val="24"/>
        </w:rPr>
        <w:t xml:space="preserve"> i </w:t>
      </w:r>
      <w:r w:rsidR="00690C4E" w:rsidRPr="007B2B10">
        <w:rPr>
          <w:rFonts w:ascii="Arial" w:eastAsiaTheme="minorHAnsi" w:hAnsi="Arial" w:cs="Arial"/>
          <w:sz w:val="24"/>
          <w:szCs w:val="24"/>
        </w:rPr>
        <w:t>Nieruchomości Wspólnej</w:t>
      </w:r>
      <w:r w:rsidRPr="007B2B10">
        <w:rPr>
          <w:rFonts w:ascii="Arial" w:eastAsiaTheme="minorHAnsi" w:hAnsi="Arial" w:cs="Arial"/>
          <w:sz w:val="24"/>
          <w:szCs w:val="24"/>
        </w:rPr>
        <w:t xml:space="preserve">. </w:t>
      </w:r>
    </w:p>
    <w:bookmarkEnd w:id="8"/>
    <w:p w14:paraId="53F2D767" w14:textId="1DD3E918" w:rsidR="00FE5627" w:rsidRDefault="00FE5627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7B8AC2" w14:textId="648FC34D" w:rsidR="00541FA3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9" w:name="_Hlk8282385"/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2C152C2" w14:textId="638598E8" w:rsidR="002747F2" w:rsidRPr="002747F2" w:rsidRDefault="007B2B10" w:rsidP="002747F2">
      <w:pPr>
        <w:pStyle w:val="Akapitzlist"/>
        <w:numPr>
          <w:ilvl w:val="0"/>
          <w:numId w:val="3"/>
        </w:numPr>
        <w:rPr>
          <w:rFonts w:ascii="Arial" w:eastAsiaTheme="minorHAnsi" w:hAnsi="Arial" w:cs="Arial"/>
          <w:sz w:val="24"/>
          <w:szCs w:val="24"/>
        </w:rPr>
      </w:pPr>
      <w:bookmarkStart w:id="10" w:name="_Hlk530481105"/>
      <w:r w:rsidRPr="002747F2">
        <w:rPr>
          <w:rFonts w:ascii="Arial" w:eastAsiaTheme="minorHAnsi" w:hAnsi="Arial" w:cs="Arial"/>
          <w:sz w:val="24"/>
          <w:szCs w:val="24"/>
        </w:rPr>
        <w:t>Warunkiem udziału w niniejszym przetargu jest wpłacenie wadium na rzecz Spółki w wysokości 5 % ceny wywoławczej</w:t>
      </w:r>
      <w:r w:rsidR="001C1726" w:rsidRPr="002747F2">
        <w:rPr>
          <w:rFonts w:ascii="Arial" w:eastAsiaTheme="minorHAnsi" w:hAnsi="Arial" w:cs="Arial"/>
          <w:sz w:val="24"/>
          <w:szCs w:val="24"/>
        </w:rPr>
        <w:t xml:space="preserve"> netto</w:t>
      </w:r>
      <w:r w:rsidRPr="002747F2">
        <w:rPr>
          <w:rFonts w:ascii="Arial" w:eastAsiaTheme="minorHAnsi" w:hAnsi="Arial" w:cs="Arial"/>
          <w:sz w:val="24"/>
          <w:szCs w:val="24"/>
        </w:rPr>
        <w:t xml:space="preserve"> tj. </w:t>
      </w:r>
      <w:r w:rsidR="002E548F">
        <w:rPr>
          <w:rFonts w:ascii="Arial" w:eastAsiaTheme="minorHAnsi" w:hAnsi="Arial" w:cs="Arial"/>
          <w:sz w:val="24"/>
          <w:szCs w:val="24"/>
        </w:rPr>
        <w:t xml:space="preserve">10.948,00 </w:t>
      </w:r>
      <w:r w:rsidR="002747F2" w:rsidRPr="002747F2">
        <w:rPr>
          <w:rFonts w:ascii="Arial" w:eastAsiaTheme="minorHAnsi" w:hAnsi="Arial" w:cs="Arial"/>
          <w:sz w:val="24"/>
          <w:szCs w:val="24"/>
        </w:rPr>
        <w:t xml:space="preserve">zł (słownie: </w:t>
      </w:r>
      <w:r w:rsidR="002E548F">
        <w:rPr>
          <w:rFonts w:ascii="Arial" w:eastAsiaTheme="minorHAnsi" w:hAnsi="Arial" w:cs="Arial"/>
          <w:sz w:val="24"/>
          <w:szCs w:val="24"/>
        </w:rPr>
        <w:t>dziesięć tysięcy dziewięćset czterdzieści osiem</w:t>
      </w:r>
      <w:r w:rsidR="002747F2" w:rsidRPr="002747F2">
        <w:rPr>
          <w:rFonts w:ascii="Arial" w:eastAsiaTheme="minorHAnsi" w:hAnsi="Arial" w:cs="Arial"/>
          <w:sz w:val="24"/>
          <w:szCs w:val="24"/>
        </w:rPr>
        <w:t xml:space="preserve"> złotych </w:t>
      </w:r>
      <w:r w:rsidR="002E548F">
        <w:rPr>
          <w:rFonts w:ascii="Arial" w:eastAsiaTheme="minorHAnsi" w:hAnsi="Arial" w:cs="Arial"/>
          <w:sz w:val="24"/>
          <w:szCs w:val="24"/>
        </w:rPr>
        <w:t>00</w:t>
      </w:r>
      <w:r w:rsidR="002747F2" w:rsidRPr="002747F2">
        <w:rPr>
          <w:rFonts w:ascii="Arial" w:eastAsiaTheme="minorHAnsi" w:hAnsi="Arial" w:cs="Arial"/>
          <w:sz w:val="24"/>
          <w:szCs w:val="24"/>
        </w:rPr>
        <w:t>/100).</w:t>
      </w:r>
    </w:p>
    <w:bookmarkEnd w:id="10"/>
    <w:p w14:paraId="10054177" w14:textId="77777777" w:rsidR="007B2B10" w:rsidRPr="007B2B10" w:rsidRDefault="007B2B10" w:rsidP="00270249">
      <w:pPr>
        <w:numPr>
          <w:ilvl w:val="0"/>
          <w:numId w:val="3"/>
        </w:numPr>
        <w:spacing w:before="240" w:after="160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7B2B10">
        <w:rPr>
          <w:rFonts w:ascii="Arial" w:eastAsiaTheme="minorHAnsi" w:hAnsi="Arial" w:cs="Arial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7A4457E1" w14:textId="7660B66F" w:rsidR="007B2B10" w:rsidRPr="007B2B10" w:rsidRDefault="007B2B10" w:rsidP="001D5EFB">
      <w:pPr>
        <w:numPr>
          <w:ilvl w:val="0"/>
          <w:numId w:val="3"/>
        </w:numPr>
        <w:spacing w:before="240" w:after="0"/>
        <w:contextualSpacing/>
        <w:jc w:val="both"/>
        <w:rPr>
          <w:rFonts w:ascii="Arial" w:eastAsiaTheme="minorHAnsi" w:hAnsi="Arial" w:cs="Arial"/>
          <w:sz w:val="24"/>
          <w:szCs w:val="24"/>
        </w:rPr>
      </w:pPr>
      <w:bookmarkStart w:id="11" w:name="_Hlk530481114"/>
      <w:r w:rsidRPr="007B2B10">
        <w:rPr>
          <w:rFonts w:ascii="Arial" w:eastAsiaTheme="minorHAnsi" w:hAnsi="Arial" w:cs="Arial"/>
          <w:sz w:val="24"/>
          <w:szCs w:val="24"/>
        </w:rPr>
        <w:t xml:space="preserve">W tytule wpłaty należy wpisać: „Wadium za udział w przetargu dot. sprzedaży Lokalu nr </w:t>
      </w:r>
      <w:r w:rsidR="002E548F">
        <w:rPr>
          <w:rFonts w:ascii="Arial" w:eastAsiaTheme="minorHAnsi" w:hAnsi="Arial" w:cs="Arial"/>
          <w:sz w:val="24"/>
          <w:szCs w:val="24"/>
        </w:rPr>
        <w:t>24</w:t>
      </w:r>
      <w:r w:rsidR="001D5EFB">
        <w:rPr>
          <w:rFonts w:ascii="Arial" w:eastAsiaTheme="minorHAnsi" w:hAnsi="Arial" w:cs="Arial"/>
          <w:sz w:val="24"/>
          <w:szCs w:val="24"/>
        </w:rPr>
        <w:t xml:space="preserve"> ul. </w:t>
      </w:r>
      <w:r w:rsidR="002E548F">
        <w:rPr>
          <w:rFonts w:ascii="Arial" w:eastAsiaTheme="minorHAnsi" w:hAnsi="Arial" w:cs="Arial"/>
          <w:sz w:val="24"/>
          <w:szCs w:val="24"/>
        </w:rPr>
        <w:t xml:space="preserve">Lawendowa 1 </w:t>
      </w:r>
      <w:r w:rsidRPr="007B2B10">
        <w:rPr>
          <w:rFonts w:ascii="Arial" w:eastAsiaTheme="minorHAnsi" w:hAnsi="Arial" w:cs="Arial"/>
          <w:sz w:val="24"/>
          <w:szCs w:val="24"/>
        </w:rPr>
        <w:t>w</w:t>
      </w:r>
      <w:r w:rsidR="002E548F">
        <w:rPr>
          <w:rFonts w:ascii="Arial" w:eastAsiaTheme="minorHAnsi" w:hAnsi="Arial" w:cs="Arial"/>
          <w:sz w:val="24"/>
          <w:szCs w:val="24"/>
        </w:rPr>
        <w:t xml:space="preserve"> Dzierżoniowie</w:t>
      </w:r>
      <w:r w:rsidRPr="007B2B10">
        <w:rPr>
          <w:rFonts w:ascii="Arial" w:eastAsiaTheme="minorHAnsi" w:hAnsi="Arial" w:cs="Arial"/>
          <w:sz w:val="24"/>
          <w:szCs w:val="24"/>
        </w:rPr>
        <w:t>”.</w:t>
      </w:r>
    </w:p>
    <w:bookmarkEnd w:id="11"/>
    <w:p w14:paraId="740AE555" w14:textId="17B0E852" w:rsidR="00F04217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bookmarkEnd w:id="9"/>
    <w:p w14:paraId="304906F5" w14:textId="714C26B6" w:rsidR="00F04217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0BEBC14A" w:rsidR="00F04217" w:rsidRPr="00F743B2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 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21C8DC60" w:rsidR="004935D4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Brak zgody na zbycie </w:t>
      </w:r>
      <w:r w:rsidR="007B2B10">
        <w:rPr>
          <w:rFonts w:ascii="Arial" w:hAnsi="Arial" w:cs="Arial"/>
          <w:sz w:val="24"/>
          <w:szCs w:val="24"/>
        </w:rPr>
        <w:t>Lokalu</w:t>
      </w:r>
      <w:r w:rsidR="00D0212E">
        <w:rPr>
          <w:rFonts w:ascii="Arial" w:hAnsi="Arial" w:cs="Arial"/>
          <w:sz w:val="24"/>
          <w:szCs w:val="24"/>
        </w:rPr>
        <w:t>, komórki lokatorskiej i Udziału</w:t>
      </w:r>
      <w:r w:rsidRPr="00F743B2">
        <w:rPr>
          <w:rFonts w:ascii="Arial" w:hAnsi="Arial" w:cs="Arial"/>
          <w:sz w:val="24"/>
          <w:szCs w:val="24"/>
        </w:rPr>
        <w:t xml:space="preserve"> wyrażonej przez organy Spółki.</w:t>
      </w:r>
    </w:p>
    <w:p w14:paraId="36193F4D" w14:textId="77777777" w:rsidR="002E548F" w:rsidRPr="002E548F" w:rsidRDefault="002E548F" w:rsidP="002E548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2E548F">
        <w:rPr>
          <w:rFonts w:ascii="Arial" w:hAnsi="Arial" w:cs="Arial"/>
          <w:sz w:val="24"/>
          <w:szCs w:val="24"/>
        </w:rPr>
        <w:t>otrzymania oficjalnej informacji potwierdzającej fakt skorzystania przez Gminę Miejską Dzierżoniów z prawa pierwokupu</w:t>
      </w:r>
    </w:p>
    <w:p w14:paraId="5331B15D" w14:textId="7743B7FB" w:rsidR="002E548F" w:rsidRPr="00F743B2" w:rsidRDefault="002E548F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udokumentowanej decyzji odmownej wydanej przez przynajmniej 3 (trzy)</w:t>
      </w:r>
      <w:r w:rsidR="006548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banki, do których wybrany </w:t>
      </w:r>
      <w:r w:rsidR="006548E3">
        <w:rPr>
          <w:rFonts w:ascii="Arial" w:hAnsi="Arial" w:cs="Arial"/>
          <w:sz w:val="24"/>
          <w:szCs w:val="24"/>
        </w:rPr>
        <w:t>oferent</w:t>
      </w:r>
      <w:r>
        <w:rPr>
          <w:rFonts w:ascii="Arial" w:hAnsi="Arial" w:cs="Arial"/>
          <w:sz w:val="24"/>
          <w:szCs w:val="24"/>
        </w:rPr>
        <w:t xml:space="preserve"> zwrócił się z oficjalnym wnioskiem o udzielenie kredytu na zakup przedmiotu przetargu.</w:t>
      </w:r>
    </w:p>
    <w:p w14:paraId="1C508DA9" w14:textId="7FF9F230" w:rsidR="004935D4" w:rsidRPr="00F743B2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wniesione przez oferenta, którego oferta została wybrania, zostanie zarachowane na poczet ceny </w:t>
      </w:r>
      <w:r w:rsidR="007B2B10">
        <w:rPr>
          <w:rFonts w:ascii="Arial" w:hAnsi="Arial" w:cs="Arial"/>
          <w:sz w:val="24"/>
          <w:szCs w:val="24"/>
        </w:rPr>
        <w:t>Lokalu</w:t>
      </w:r>
      <w:r w:rsidR="006548E3">
        <w:rPr>
          <w:rFonts w:ascii="Arial" w:hAnsi="Arial" w:cs="Arial"/>
          <w:sz w:val="24"/>
          <w:szCs w:val="24"/>
        </w:rPr>
        <w:t>, komórki lokatorskiej i Udziału.</w:t>
      </w:r>
    </w:p>
    <w:p w14:paraId="3B18CF23" w14:textId="2B8B1A48" w:rsidR="004935D4" w:rsidRPr="00F743B2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</w:t>
      </w:r>
      <w:r w:rsidR="006548E3" w:rsidRPr="00F743B2">
        <w:rPr>
          <w:rFonts w:ascii="Arial" w:hAnsi="Arial" w:cs="Arial"/>
          <w:sz w:val="24"/>
          <w:szCs w:val="24"/>
        </w:rPr>
        <w:t>wywoławczej.</w:t>
      </w:r>
      <w:r w:rsidR="006548E3">
        <w:rPr>
          <w:rFonts w:ascii="Arial" w:hAnsi="Arial" w:cs="Arial"/>
          <w:sz w:val="24"/>
          <w:szCs w:val="24"/>
        </w:rPr>
        <w:t xml:space="preserve"> Wadium przepada, kiedy oferent nie przedstawi oficjalnych dokumentów potwierdzających odmowe udzielania kredytu przez 3 (trzy) instytucje kredytujące zakup.</w:t>
      </w:r>
    </w:p>
    <w:p w14:paraId="13704FB3" w14:textId="77777777" w:rsidR="00541FA3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65E41C1C" w:rsidR="00541FA3" w:rsidRPr="00F743B2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zamiaru nabycia </w:t>
      </w:r>
      <w:r w:rsidR="007B2B10">
        <w:rPr>
          <w:rFonts w:ascii="Arial" w:hAnsi="Arial" w:cs="Arial"/>
          <w:sz w:val="24"/>
          <w:szCs w:val="24"/>
        </w:rPr>
        <w:t>Lokalu</w:t>
      </w:r>
      <w:r w:rsidR="006548E3">
        <w:rPr>
          <w:rFonts w:ascii="Arial" w:hAnsi="Arial" w:cs="Arial"/>
          <w:sz w:val="24"/>
          <w:szCs w:val="24"/>
        </w:rPr>
        <w:t xml:space="preserve">, komórki lokatorskiej i </w:t>
      </w:r>
      <w:r w:rsidR="00CE5EA0">
        <w:rPr>
          <w:rFonts w:ascii="Arial" w:hAnsi="Arial" w:cs="Arial"/>
          <w:sz w:val="24"/>
          <w:szCs w:val="24"/>
        </w:rPr>
        <w:t>u</w:t>
      </w:r>
      <w:r w:rsidR="006548E3">
        <w:rPr>
          <w:rFonts w:ascii="Arial" w:hAnsi="Arial" w:cs="Arial"/>
          <w:sz w:val="24"/>
          <w:szCs w:val="24"/>
        </w:rPr>
        <w:t xml:space="preserve">działu </w:t>
      </w:r>
      <w:r w:rsidRPr="00F743B2">
        <w:rPr>
          <w:rFonts w:ascii="Arial" w:hAnsi="Arial" w:cs="Arial"/>
          <w:sz w:val="24"/>
          <w:szCs w:val="24"/>
        </w:rPr>
        <w:t>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1DD28C8E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bookmarkStart w:id="12" w:name="_Hlk8282721"/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Uczniowska 16-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6548E3" w:rsidRPr="006548E3">
        <w:rPr>
          <w:rFonts w:ascii="Arial" w:hAnsi="Arial" w:cs="Arial"/>
          <w:b/>
          <w:sz w:val="24"/>
          <w:szCs w:val="24"/>
        </w:rPr>
        <w:t>2</w:t>
      </w:r>
      <w:r w:rsidR="008E0F9C">
        <w:rPr>
          <w:rFonts w:ascii="Arial" w:hAnsi="Arial" w:cs="Arial"/>
          <w:b/>
          <w:sz w:val="24"/>
          <w:szCs w:val="24"/>
        </w:rPr>
        <w:t>3</w:t>
      </w:r>
      <w:r w:rsidR="006548E3" w:rsidRPr="006548E3">
        <w:rPr>
          <w:rFonts w:ascii="Arial" w:hAnsi="Arial" w:cs="Arial"/>
          <w:b/>
          <w:sz w:val="24"/>
          <w:szCs w:val="24"/>
        </w:rPr>
        <w:t xml:space="preserve"> maja 2019 r.</w:t>
      </w:r>
      <w:r w:rsidR="00CE5EA0">
        <w:rPr>
          <w:rFonts w:ascii="Arial" w:hAnsi="Arial" w:cs="Arial"/>
          <w:b/>
          <w:sz w:val="24"/>
          <w:szCs w:val="24"/>
        </w:rPr>
        <w:t>,</w:t>
      </w:r>
      <w:r w:rsidRPr="006548E3">
        <w:rPr>
          <w:rFonts w:ascii="Arial" w:hAnsi="Arial" w:cs="Arial"/>
          <w:b/>
          <w:sz w:val="24"/>
          <w:szCs w:val="24"/>
        </w:rPr>
        <w:t xml:space="preserve"> do godz.</w:t>
      </w:r>
      <w:r w:rsidR="00085E9A" w:rsidRPr="006548E3">
        <w:rPr>
          <w:rFonts w:ascii="Arial" w:hAnsi="Arial" w:cs="Arial"/>
          <w:b/>
          <w:sz w:val="24"/>
          <w:szCs w:val="24"/>
        </w:rPr>
        <w:t>12</w:t>
      </w:r>
      <w:r w:rsidRPr="006548E3">
        <w:rPr>
          <w:rFonts w:ascii="Arial" w:hAnsi="Arial" w:cs="Arial"/>
          <w:b/>
          <w:sz w:val="24"/>
          <w:szCs w:val="24"/>
        </w:rPr>
        <w:t>:00.</w:t>
      </w:r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36FD5717" w14:textId="5DB3538B" w:rsidR="00541FA3" w:rsidRPr="00A95ABA" w:rsidRDefault="00A95ABA" w:rsidP="00270249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bookmarkStart w:id="13" w:name="_Hlk530481234"/>
      <w:r w:rsidRPr="00A95ABA">
        <w:rPr>
          <w:rFonts w:ascii="Arial" w:hAnsi="Arial" w:cs="Arial"/>
          <w:sz w:val="24"/>
          <w:szCs w:val="24"/>
        </w:rPr>
        <w:t xml:space="preserve">Oznaczenie koperty: „Pierwszy pisemny przetarg nieograniczony – Lokal nr </w:t>
      </w:r>
      <w:r w:rsidR="006548E3">
        <w:rPr>
          <w:rFonts w:ascii="Arial" w:hAnsi="Arial" w:cs="Arial"/>
          <w:sz w:val="24"/>
          <w:szCs w:val="24"/>
        </w:rPr>
        <w:t>24</w:t>
      </w:r>
      <w:r w:rsidR="001D5EFB">
        <w:rPr>
          <w:rFonts w:ascii="Arial" w:hAnsi="Arial" w:cs="Arial"/>
          <w:sz w:val="24"/>
          <w:szCs w:val="24"/>
        </w:rPr>
        <w:t>,</w:t>
      </w:r>
      <w:r w:rsidR="001D5EFB" w:rsidRPr="001D5EFB">
        <w:rPr>
          <w:rFonts w:ascii="Arial" w:eastAsiaTheme="minorHAnsi" w:hAnsi="Arial" w:cs="Arial"/>
          <w:sz w:val="24"/>
          <w:szCs w:val="24"/>
        </w:rPr>
        <w:t xml:space="preserve"> </w:t>
      </w:r>
      <w:r w:rsidR="001D5EFB">
        <w:rPr>
          <w:rFonts w:ascii="Arial" w:eastAsiaTheme="minorHAnsi" w:hAnsi="Arial" w:cs="Arial"/>
          <w:sz w:val="24"/>
          <w:szCs w:val="24"/>
        </w:rPr>
        <w:t xml:space="preserve">ul. </w:t>
      </w:r>
      <w:r w:rsidR="006548E3">
        <w:rPr>
          <w:rFonts w:ascii="Arial" w:eastAsiaTheme="minorHAnsi" w:hAnsi="Arial" w:cs="Arial"/>
          <w:sz w:val="24"/>
          <w:szCs w:val="24"/>
        </w:rPr>
        <w:t>Lawendowa 1</w:t>
      </w:r>
      <w:r w:rsidRPr="00A95ABA">
        <w:rPr>
          <w:rFonts w:ascii="Arial" w:hAnsi="Arial" w:cs="Arial"/>
          <w:sz w:val="24"/>
          <w:szCs w:val="24"/>
        </w:rPr>
        <w:t xml:space="preserve"> w </w:t>
      </w:r>
      <w:r w:rsidR="006548E3">
        <w:rPr>
          <w:rFonts w:ascii="Arial" w:hAnsi="Arial" w:cs="Arial"/>
          <w:sz w:val="24"/>
          <w:szCs w:val="24"/>
        </w:rPr>
        <w:t>Dzierżoniowie</w:t>
      </w:r>
      <w:r w:rsidRPr="00A95ABA">
        <w:rPr>
          <w:rFonts w:ascii="Arial" w:hAnsi="Arial" w:cs="Arial"/>
          <w:sz w:val="24"/>
          <w:szCs w:val="24"/>
        </w:rPr>
        <w:t>”.</w:t>
      </w:r>
    </w:p>
    <w:bookmarkEnd w:id="13"/>
    <w:p w14:paraId="3002D3A4" w14:textId="4960AAB0" w:rsidR="00541FA3" w:rsidRPr="00F743B2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71C85EA1" w:rsidR="00541FA3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79926DD3" w14:textId="77777777" w:rsidR="008E0F9C" w:rsidRPr="008E0F9C" w:rsidRDefault="008E0F9C" w:rsidP="008E0F9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E0F9C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bookmarkEnd w:id="12"/>
    <w:p w14:paraId="2EE32A4B" w14:textId="77777777" w:rsidR="008E0F9C" w:rsidRPr="00F743B2" w:rsidRDefault="008E0F9C" w:rsidP="008E0F9C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1DF6083F" w:rsidR="006B0F1B" w:rsidRPr="0027024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14" w:name="_Hlk530481202"/>
      <w:r w:rsidRPr="00270249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</w:t>
      </w:r>
      <w:r w:rsidR="001D5EFB">
        <w:rPr>
          <w:rFonts w:ascii="Arial" w:hAnsi="Arial" w:cs="Arial"/>
          <w:color w:val="000000"/>
          <w:sz w:val="24"/>
          <w:szCs w:val="24"/>
        </w:rPr>
        <w:t xml:space="preserve"> oraz jednostki organizacyjnie nieposiadające osobowości prawnej</w:t>
      </w:r>
      <w:r w:rsidRPr="00270249">
        <w:rPr>
          <w:rFonts w:ascii="Arial" w:hAnsi="Arial" w:cs="Arial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14"/>
    <w:p w14:paraId="6B0189AC" w14:textId="5A4B1E63" w:rsidR="006B0F1B" w:rsidRPr="0027024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7024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70249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270249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0249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270249" w:rsidRDefault="006B0F1B" w:rsidP="00270249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27024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0249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270249" w:rsidRDefault="00541FA3" w:rsidP="0027024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lastRenderedPageBreak/>
        <w:t>1) dane uczestnika:</w:t>
      </w:r>
    </w:p>
    <w:p w14:paraId="4681C60C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27024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zobowiązanie uczestnika do:</w:t>
      </w:r>
    </w:p>
    <w:p w14:paraId="1C5FC77E" w14:textId="413556D6" w:rsidR="00541FA3" w:rsidRPr="0027024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1D5EFB">
        <w:rPr>
          <w:rFonts w:ascii="Arial" w:hAnsi="Arial" w:cs="Arial"/>
          <w:sz w:val="24"/>
          <w:szCs w:val="24"/>
        </w:rPr>
        <w:t>Lokalu</w:t>
      </w:r>
      <w:r w:rsidR="006548E3">
        <w:rPr>
          <w:rFonts w:ascii="Arial" w:hAnsi="Arial" w:cs="Arial"/>
          <w:sz w:val="24"/>
          <w:szCs w:val="24"/>
        </w:rPr>
        <w:t xml:space="preserve">, komórki lokatorskiej, </w:t>
      </w:r>
      <w:r w:rsidR="00CE5EA0">
        <w:rPr>
          <w:rFonts w:ascii="Arial" w:hAnsi="Arial" w:cs="Arial"/>
          <w:sz w:val="24"/>
          <w:szCs w:val="24"/>
        </w:rPr>
        <w:t>u</w:t>
      </w:r>
      <w:r w:rsidR="006548E3">
        <w:rPr>
          <w:rFonts w:ascii="Arial" w:hAnsi="Arial" w:cs="Arial"/>
          <w:sz w:val="24"/>
          <w:szCs w:val="24"/>
        </w:rPr>
        <w:t xml:space="preserve">działu </w:t>
      </w:r>
      <w:r w:rsidR="001D5EFB">
        <w:rPr>
          <w:rFonts w:ascii="Arial" w:hAnsi="Arial" w:cs="Arial"/>
          <w:sz w:val="24"/>
          <w:szCs w:val="24"/>
        </w:rPr>
        <w:t>oraz Nieruchomości Wspólnej</w:t>
      </w:r>
      <w:r w:rsidRPr="00270249">
        <w:rPr>
          <w:rFonts w:ascii="Arial" w:hAnsi="Arial" w:cs="Arial"/>
          <w:sz w:val="24"/>
          <w:szCs w:val="24"/>
        </w:rPr>
        <w:t>,</w:t>
      </w:r>
    </w:p>
    <w:p w14:paraId="2174F9F4" w14:textId="1528AB73" w:rsidR="00541FA3" w:rsidRPr="0027024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270249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oświadczenie, że uczestnik:</w:t>
      </w:r>
    </w:p>
    <w:p w14:paraId="0A63261B" w14:textId="234656B9" w:rsidR="00632AAF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270249">
        <w:rPr>
          <w:rFonts w:ascii="Arial" w:hAnsi="Arial" w:cs="Arial"/>
          <w:sz w:val="24"/>
          <w:szCs w:val="24"/>
        </w:rPr>
        <w:t>N</w:t>
      </w:r>
      <w:r w:rsidRPr="00270249">
        <w:rPr>
          <w:rFonts w:ascii="Arial" w:hAnsi="Arial" w:cs="Arial"/>
          <w:sz w:val="24"/>
          <w:szCs w:val="24"/>
        </w:rPr>
        <w:t xml:space="preserve">ieruchomości oraz z </w:t>
      </w:r>
      <w:r w:rsidR="00A83E39">
        <w:rPr>
          <w:rFonts w:ascii="Arial" w:hAnsi="Arial" w:cs="Arial"/>
          <w:sz w:val="24"/>
          <w:szCs w:val="24"/>
        </w:rPr>
        <w:t>Specyfikacją Istotnych Warunków Przetargu</w:t>
      </w:r>
      <w:r w:rsidRPr="00270249">
        <w:rPr>
          <w:rFonts w:ascii="Arial" w:hAnsi="Arial" w:cs="Arial"/>
          <w:sz w:val="24"/>
          <w:szCs w:val="24"/>
        </w:rPr>
        <w:t>, który przyjmuje jako obowiązujący</w:t>
      </w:r>
      <w:r w:rsidR="00632AAF" w:rsidRPr="00270249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270249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270249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270249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27024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27024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15342D75" w14:textId="05E44A01" w:rsidR="006548E3" w:rsidRPr="00D0212E" w:rsidRDefault="00541FA3" w:rsidP="00D0212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oświadczenie o uzyskaniu i przyjęciu informacji, że na sprzedaż </w:t>
      </w:r>
      <w:r w:rsidR="00A95ABA" w:rsidRPr="00270249">
        <w:rPr>
          <w:rFonts w:ascii="Arial" w:hAnsi="Arial" w:cs="Arial"/>
          <w:sz w:val="24"/>
          <w:szCs w:val="24"/>
        </w:rPr>
        <w:t>Lokalu</w:t>
      </w:r>
      <w:r w:rsidR="006548E3">
        <w:rPr>
          <w:rFonts w:ascii="Arial" w:hAnsi="Arial" w:cs="Arial"/>
          <w:sz w:val="24"/>
          <w:szCs w:val="24"/>
        </w:rPr>
        <w:t xml:space="preserve">, komórki lokatorskiej, </w:t>
      </w:r>
      <w:r w:rsidR="00CE5EA0">
        <w:rPr>
          <w:rFonts w:ascii="Arial" w:hAnsi="Arial" w:cs="Arial"/>
          <w:sz w:val="24"/>
          <w:szCs w:val="24"/>
        </w:rPr>
        <w:t>u</w:t>
      </w:r>
      <w:r w:rsidR="006548E3">
        <w:rPr>
          <w:rFonts w:ascii="Arial" w:hAnsi="Arial" w:cs="Arial"/>
          <w:sz w:val="24"/>
          <w:szCs w:val="24"/>
        </w:rPr>
        <w:t xml:space="preserve">działu </w:t>
      </w:r>
      <w:r w:rsidR="00A83E39">
        <w:rPr>
          <w:rFonts w:ascii="Arial" w:hAnsi="Arial" w:cs="Arial"/>
          <w:sz w:val="24"/>
          <w:szCs w:val="24"/>
        </w:rPr>
        <w:t xml:space="preserve">i Nieruchomości Wspólnej </w:t>
      </w:r>
      <w:r w:rsidRPr="00270249">
        <w:rPr>
          <w:rFonts w:ascii="Arial" w:hAnsi="Arial" w:cs="Arial"/>
          <w:sz w:val="24"/>
          <w:szCs w:val="24"/>
        </w:rPr>
        <w:t>konieczne jest uzyskanie zgody organów Spółki</w:t>
      </w:r>
      <w:r w:rsidR="00D0212E">
        <w:rPr>
          <w:rFonts w:ascii="Arial" w:hAnsi="Arial" w:cs="Arial"/>
          <w:sz w:val="24"/>
          <w:szCs w:val="24"/>
        </w:rPr>
        <w:t xml:space="preserve"> oraz uzyskanie odmowy skorzystania z prawa pierwokupu przez Gminę Miejską w Dzierżoniowie.</w:t>
      </w:r>
    </w:p>
    <w:p w14:paraId="507E637A" w14:textId="21F7AD01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oświadczenie o </w:t>
      </w:r>
      <w:r w:rsidR="00632AAF" w:rsidRPr="00270249">
        <w:rPr>
          <w:rFonts w:ascii="Arial" w:hAnsi="Arial" w:cs="Arial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270249">
        <w:rPr>
          <w:rFonts w:ascii="Arial" w:hAnsi="Arial" w:cs="Arial"/>
          <w:sz w:val="24"/>
          <w:szCs w:val="24"/>
        </w:rPr>
        <w:t>3</w:t>
      </w:r>
      <w:r w:rsidR="00632AAF" w:rsidRPr="00270249">
        <w:rPr>
          <w:rFonts w:ascii="Arial" w:hAnsi="Arial" w:cs="Arial"/>
          <w:sz w:val="24"/>
          <w:szCs w:val="24"/>
        </w:rPr>
        <w:t xml:space="preserve"> (dotyczy oferentów będących osobami fizycznymi);</w:t>
      </w:r>
    </w:p>
    <w:p w14:paraId="1BBB0EBF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27024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27024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27024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załączyć do oferty:</w:t>
      </w:r>
    </w:p>
    <w:p w14:paraId="447461F2" w14:textId="5C79AFB4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lastRenderedPageBreak/>
        <w:t xml:space="preserve">aktualny odpis z właściwego rejestru lub z centralnej ewidencji i informacji o działalności gospodarczej (np. CEIDG, KRS, itp.) – jeżeli </w:t>
      </w:r>
      <w:r w:rsidRPr="00270249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27024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>dowód wniesienia wadium,</w:t>
      </w:r>
    </w:p>
    <w:p w14:paraId="7AB75115" w14:textId="35B4D263" w:rsidR="00F743B2" w:rsidRPr="00270249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do zawarcia umowy sprzedaży </w:t>
      </w:r>
      <w:r w:rsidR="00D0212E">
        <w:rPr>
          <w:rFonts w:ascii="Arial" w:hAnsi="Arial" w:cs="Arial"/>
          <w:sz w:val="24"/>
          <w:szCs w:val="24"/>
        </w:rPr>
        <w:t xml:space="preserve">i warunkowej umowy sprzedaży, zwanych dalej „Umowa przyrzeczoną </w:t>
      </w:r>
      <w:r w:rsidR="00D0212E" w:rsidRPr="00270249">
        <w:rPr>
          <w:rFonts w:ascii="Arial" w:hAnsi="Arial" w:cs="Arial"/>
          <w:sz w:val="24"/>
          <w:szCs w:val="24"/>
        </w:rPr>
        <w:t>„Lokalu</w:t>
      </w:r>
      <w:r w:rsidR="00D0212E">
        <w:rPr>
          <w:rFonts w:ascii="Arial" w:hAnsi="Arial" w:cs="Arial"/>
          <w:sz w:val="24"/>
          <w:szCs w:val="24"/>
        </w:rPr>
        <w:t>, komórki lokatorskiej, Udziału</w:t>
      </w:r>
      <w:r w:rsidRPr="00270249">
        <w:rPr>
          <w:rFonts w:ascii="Arial" w:hAnsi="Arial" w:cs="Arial"/>
          <w:sz w:val="24"/>
          <w:szCs w:val="24"/>
        </w:rPr>
        <w:t xml:space="preserve"> </w:t>
      </w:r>
      <w:r w:rsidR="00A83E39">
        <w:rPr>
          <w:rFonts w:ascii="Arial" w:hAnsi="Arial" w:cs="Arial"/>
          <w:sz w:val="24"/>
          <w:szCs w:val="24"/>
        </w:rPr>
        <w:t xml:space="preserve">i Nieruchomości Wspólnej </w:t>
      </w:r>
      <w:r w:rsidRPr="00270249">
        <w:rPr>
          <w:rFonts w:ascii="Arial" w:hAnsi="Arial" w:cs="Arial"/>
          <w:sz w:val="24"/>
          <w:szCs w:val="24"/>
        </w:rPr>
        <w:t xml:space="preserve">w przypadku wyrażenia przez Radę Nadzorczą zgody na sprzedaż </w:t>
      </w:r>
      <w:r w:rsidR="00D0212E">
        <w:rPr>
          <w:rFonts w:ascii="Arial" w:hAnsi="Arial" w:cs="Arial"/>
          <w:sz w:val="24"/>
          <w:szCs w:val="24"/>
        </w:rPr>
        <w:t>wyżej wymienionych</w:t>
      </w:r>
      <w:r w:rsidR="00A83E39">
        <w:rPr>
          <w:rFonts w:ascii="Arial" w:hAnsi="Arial" w:cs="Arial"/>
          <w:sz w:val="24"/>
          <w:szCs w:val="24"/>
        </w:rPr>
        <w:t xml:space="preserve"> </w:t>
      </w:r>
      <w:r w:rsidRPr="00270249">
        <w:rPr>
          <w:rFonts w:ascii="Arial" w:hAnsi="Arial" w:cs="Arial"/>
          <w:sz w:val="24"/>
          <w:szCs w:val="24"/>
        </w:rPr>
        <w:t xml:space="preserve">nabywcy, którego oferta została wybrana, w termie i miejscu wskazanym przez Spółkę w zawiadomieniu, nie dłuższym niż </w:t>
      </w:r>
      <w:r w:rsidR="00D0212E">
        <w:rPr>
          <w:rFonts w:ascii="Arial" w:hAnsi="Arial" w:cs="Arial"/>
          <w:sz w:val="24"/>
          <w:szCs w:val="24"/>
        </w:rPr>
        <w:t>60 dni</w:t>
      </w:r>
      <w:r w:rsidRPr="00270249">
        <w:rPr>
          <w:rFonts w:ascii="Arial" w:hAnsi="Arial" w:cs="Arial"/>
          <w:sz w:val="24"/>
          <w:szCs w:val="24"/>
        </w:rPr>
        <w:t xml:space="preserve"> od daty otrzymania przez Spółkę zgody Rady Nadzorczej,</w:t>
      </w:r>
    </w:p>
    <w:p w14:paraId="1F24F197" w14:textId="01ED234F" w:rsidR="00541FA3" w:rsidRPr="00F743B2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70249">
        <w:rPr>
          <w:rFonts w:ascii="Arial" w:hAnsi="Arial" w:cs="Arial"/>
          <w:sz w:val="24"/>
          <w:szCs w:val="24"/>
        </w:rPr>
        <w:t xml:space="preserve">do zapłaty ceny nabycia </w:t>
      </w:r>
      <w:r w:rsidR="00A95ABA" w:rsidRPr="00270249">
        <w:rPr>
          <w:rFonts w:ascii="Arial" w:hAnsi="Arial" w:cs="Arial"/>
          <w:sz w:val="24"/>
          <w:szCs w:val="24"/>
        </w:rPr>
        <w:t>Lokalu</w:t>
      </w:r>
      <w:r w:rsidRPr="00270249">
        <w:rPr>
          <w:rFonts w:ascii="Arial" w:hAnsi="Arial" w:cs="Arial"/>
          <w:sz w:val="24"/>
          <w:szCs w:val="24"/>
        </w:rPr>
        <w:t>, w terminach ustalonych w wyniku przetargu; przez datę zapłaty ceny rozumie się datę wpływu środków pieniężnych na rachunek bankowy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754EF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76219750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CE5EA0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5DC9E052" w14:textId="77777777" w:rsidR="00541FA3" w:rsidRPr="00F743B2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55DBBE5D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46193E">
        <w:rPr>
          <w:rFonts w:ascii="Arial" w:hAnsi="Arial" w:cs="Arial"/>
          <w:sz w:val="24"/>
          <w:szCs w:val="24"/>
        </w:rPr>
        <w:t>2</w:t>
      </w:r>
      <w:r w:rsidR="008E0F9C">
        <w:rPr>
          <w:rFonts w:ascii="Arial" w:hAnsi="Arial" w:cs="Arial"/>
          <w:sz w:val="24"/>
          <w:szCs w:val="24"/>
        </w:rPr>
        <w:t>4</w:t>
      </w:r>
      <w:r w:rsidR="0046193E">
        <w:rPr>
          <w:rFonts w:ascii="Arial" w:hAnsi="Arial" w:cs="Arial"/>
          <w:sz w:val="24"/>
          <w:szCs w:val="24"/>
        </w:rPr>
        <w:t xml:space="preserve"> maja 2019 r.</w:t>
      </w:r>
      <w:r w:rsidRPr="00F743B2">
        <w:rPr>
          <w:rFonts w:ascii="Arial" w:hAnsi="Arial" w:cs="Arial"/>
          <w:sz w:val="24"/>
          <w:szCs w:val="24"/>
        </w:rPr>
        <w:t xml:space="preserve"> r. o godz. 10:30 w siedzibie „INVEST- PARK DEVELOPMENT” Sp. z o.o. w Wałbrzychu przy ul. Uczniowskiej 16 - I piętro. </w:t>
      </w:r>
    </w:p>
    <w:p w14:paraId="21A94650" w14:textId="77777777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>
        <w:rPr>
          <w:rFonts w:ascii="Arial" w:hAnsi="Arial" w:cs="Arial"/>
          <w:sz w:val="24"/>
          <w:szCs w:val="24"/>
        </w:rPr>
        <w:t xml:space="preserve">równej lub </w:t>
      </w:r>
      <w:r w:rsidRPr="00F743B2">
        <w:rPr>
          <w:rFonts w:ascii="Arial" w:hAnsi="Arial" w:cs="Arial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56B0072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15" w:name="_Hlk526332086"/>
      <w:r w:rsidRPr="00F743B2">
        <w:rPr>
          <w:rFonts w:ascii="Arial" w:hAnsi="Arial" w:cs="Arial"/>
          <w:sz w:val="24"/>
          <w:szCs w:val="24"/>
        </w:rPr>
        <w:t>Złożona w ramach niniejszego przetargu oferta jest wiążąca przez okres 60 dni. Bieg terminu związania ofertą rozpoczyna się</w:t>
      </w:r>
      <w:r w:rsidR="0046193E">
        <w:rPr>
          <w:rFonts w:ascii="Arial" w:hAnsi="Arial" w:cs="Arial"/>
          <w:sz w:val="24"/>
          <w:szCs w:val="24"/>
        </w:rPr>
        <w:t xml:space="preserve"> z chwila uzyskania wymaganych zgód ze strony organów nadrzędnych Spółki.</w:t>
      </w:r>
    </w:p>
    <w:bookmarkEnd w:id="15"/>
    <w:p w14:paraId="402BECEE" w14:textId="77777777" w:rsidR="00742F77" w:rsidRDefault="00742F77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1EA878B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6938906A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</w:t>
      </w:r>
      <w:r w:rsidR="0039267A">
        <w:rPr>
          <w:rFonts w:ascii="Arial" w:hAnsi="Arial" w:cs="Arial"/>
          <w:sz w:val="24"/>
          <w:szCs w:val="24"/>
        </w:rPr>
        <w:t>U</w:t>
      </w:r>
      <w:r w:rsidRPr="00F743B2">
        <w:rPr>
          <w:rFonts w:ascii="Arial" w:hAnsi="Arial" w:cs="Arial"/>
          <w:sz w:val="24"/>
          <w:szCs w:val="24"/>
        </w:rPr>
        <w:t xml:space="preserve">mowy </w:t>
      </w:r>
      <w:r w:rsidR="0039267A">
        <w:rPr>
          <w:rFonts w:ascii="Arial" w:hAnsi="Arial" w:cs="Arial"/>
          <w:sz w:val="24"/>
          <w:szCs w:val="24"/>
        </w:rPr>
        <w:t>Przy</w:t>
      </w:r>
      <w:r w:rsidR="00CE5EA0">
        <w:rPr>
          <w:rFonts w:ascii="Arial" w:hAnsi="Arial" w:cs="Arial"/>
          <w:sz w:val="24"/>
          <w:szCs w:val="24"/>
        </w:rPr>
        <w:t>rz</w:t>
      </w:r>
      <w:r w:rsidR="0039267A">
        <w:rPr>
          <w:rFonts w:ascii="Arial" w:hAnsi="Arial" w:cs="Arial"/>
          <w:sz w:val="24"/>
          <w:szCs w:val="24"/>
        </w:rPr>
        <w:t>eczonej</w:t>
      </w:r>
      <w:r w:rsidRPr="00F743B2">
        <w:rPr>
          <w:rFonts w:ascii="Arial" w:hAnsi="Arial" w:cs="Arial"/>
          <w:sz w:val="24"/>
          <w:szCs w:val="24"/>
        </w:rPr>
        <w:t xml:space="preserve">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3A092C31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61A0DD5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Umowy Spółki wymagane jest uzyskanie przez Spółkę zezwoleń na sprzedaż </w:t>
      </w:r>
      <w:r w:rsidR="00A95ABA">
        <w:rPr>
          <w:rFonts w:ascii="Arial" w:hAnsi="Arial" w:cs="Arial"/>
          <w:sz w:val="24"/>
          <w:szCs w:val="24"/>
        </w:rPr>
        <w:t>Lokalu</w:t>
      </w:r>
      <w:r w:rsidR="00742F77">
        <w:rPr>
          <w:rFonts w:ascii="Arial" w:hAnsi="Arial" w:cs="Arial"/>
          <w:sz w:val="24"/>
          <w:szCs w:val="24"/>
        </w:rPr>
        <w:t xml:space="preserve"> i Nieruchomości Wspólnej</w:t>
      </w:r>
      <w:r w:rsidRPr="00F743B2">
        <w:rPr>
          <w:rFonts w:ascii="Arial" w:hAnsi="Arial" w:cs="Arial"/>
          <w:sz w:val="24"/>
          <w:szCs w:val="24"/>
        </w:rPr>
        <w:t>.</w:t>
      </w:r>
    </w:p>
    <w:p w14:paraId="70506029" w14:textId="0CF12D0B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 xml:space="preserve">na sprzedaż </w:t>
      </w:r>
      <w:r w:rsidR="00A95ABA">
        <w:rPr>
          <w:rFonts w:ascii="Arial" w:hAnsi="Arial" w:cs="Arial"/>
          <w:sz w:val="24"/>
          <w:szCs w:val="24"/>
        </w:rPr>
        <w:t>Lokalu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="00742F77">
        <w:rPr>
          <w:rFonts w:ascii="Arial" w:hAnsi="Arial" w:cs="Arial"/>
          <w:sz w:val="24"/>
          <w:szCs w:val="24"/>
        </w:rPr>
        <w:t xml:space="preserve">i Nieruchomości Wspólnej </w:t>
      </w:r>
      <w:r w:rsidR="004049CE" w:rsidRPr="00F743B2">
        <w:rPr>
          <w:rFonts w:ascii="Arial" w:hAnsi="Arial" w:cs="Arial"/>
          <w:sz w:val="24"/>
          <w:szCs w:val="24"/>
        </w:rPr>
        <w:t>nabywcy, którego oferta została wybrana</w:t>
      </w:r>
      <w:r w:rsidRPr="00F743B2">
        <w:rPr>
          <w:rFonts w:ascii="Arial" w:hAnsi="Arial" w:cs="Arial"/>
          <w:sz w:val="24"/>
          <w:szCs w:val="24"/>
        </w:rPr>
        <w:t>, Spółka zawiadomi pisemnie o tym fakcie uczestnika przetargu, który wygrał przetarg, wyznaczając jednocześnie termin i miejsce zawarcia umowy sprzedaży we wskazanej przez Spółkę kancelarii notarialnej, w terminie nie dłuższym niż 14 dni od daty otrzymania przez Spółkę przedmiotowej zgody.</w:t>
      </w:r>
    </w:p>
    <w:p w14:paraId="151628DC" w14:textId="1B59BF4A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w Banku PKO BP S.A. Oddział Wałbrzych nr 02 1020 5095 0000 5902 0102 5840, powiększoną o podatek </w:t>
      </w:r>
      <w:r w:rsidR="00194375">
        <w:rPr>
          <w:rFonts w:ascii="Arial" w:hAnsi="Arial" w:cs="Arial"/>
          <w:sz w:val="24"/>
          <w:szCs w:val="24"/>
        </w:rPr>
        <w:t>8</w:t>
      </w:r>
      <w:r w:rsidRPr="00F743B2">
        <w:rPr>
          <w:rFonts w:ascii="Arial" w:hAnsi="Arial" w:cs="Arial"/>
          <w:sz w:val="24"/>
          <w:szCs w:val="24"/>
        </w:rPr>
        <w:t>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21B734E" w14:textId="6C10D2A2" w:rsidR="00541FA3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502D8E95" w14:textId="77777777" w:rsidR="00D20A10" w:rsidRPr="00D20A10" w:rsidRDefault="00D20A10" w:rsidP="00D20A10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0F0C1D0E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Niezależnie od podanych powyżej informacji, nabywca odpowiada za samodzielne zapoznanie się ze stanem prawnym i </w:t>
      </w:r>
      <w:r w:rsidR="00194375">
        <w:rPr>
          <w:rFonts w:ascii="Arial" w:hAnsi="Arial" w:cs="Arial"/>
          <w:sz w:val="24"/>
          <w:szCs w:val="24"/>
        </w:rPr>
        <w:t>faktycznym Lokalu</w:t>
      </w:r>
      <w:r w:rsidR="0013750A">
        <w:rPr>
          <w:rFonts w:ascii="Arial" w:hAnsi="Arial" w:cs="Arial"/>
          <w:sz w:val="24"/>
          <w:szCs w:val="24"/>
        </w:rPr>
        <w:t xml:space="preserve"> i Nieruchomości Wspólnej.</w:t>
      </w:r>
    </w:p>
    <w:p w14:paraId="4D229E3A" w14:textId="293CAAAF" w:rsidR="009662CB" w:rsidRPr="00F743B2" w:rsidRDefault="009662CB" w:rsidP="00194375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5982A6E" w14:textId="58BC8DA9" w:rsidR="00541FA3" w:rsidRPr="008E0F9C" w:rsidRDefault="00541FA3" w:rsidP="008E0F9C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  <w:bookmarkStart w:id="16" w:name="_GoBack"/>
      <w:bookmarkEnd w:id="16"/>
      <w:r w:rsidRPr="00F743B2">
        <w:rPr>
          <w:rFonts w:ascii="Arial" w:hAnsi="Arial" w:cs="Arial"/>
          <w:b/>
          <w:sz w:val="24"/>
          <w:szCs w:val="24"/>
        </w:rPr>
        <w:lastRenderedPageBreak/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10293024" w:rsidR="00541FA3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6FCCE389" w14:textId="1456E038" w:rsidR="00D20A10" w:rsidRPr="00D20A10" w:rsidRDefault="00D20A10" w:rsidP="00D20A10">
      <w:pPr>
        <w:jc w:val="both"/>
        <w:rPr>
          <w:rFonts w:ascii="Arial" w:hAnsi="Arial" w:cs="Arial"/>
          <w:i/>
          <w:sz w:val="24"/>
          <w:szCs w:val="24"/>
        </w:rPr>
      </w:pPr>
      <w:r w:rsidRPr="00D20A10">
        <w:rPr>
          <w:rFonts w:ascii="Arial" w:hAnsi="Arial" w:cs="Arial"/>
          <w:i/>
          <w:sz w:val="24"/>
          <w:szCs w:val="24"/>
        </w:rPr>
        <w:t>1.Samodzieln</w:t>
      </w:r>
      <w:r>
        <w:rPr>
          <w:rFonts w:ascii="Arial" w:hAnsi="Arial" w:cs="Arial"/>
          <w:i/>
          <w:sz w:val="24"/>
          <w:szCs w:val="24"/>
        </w:rPr>
        <w:t>ego</w:t>
      </w:r>
      <w:r w:rsidRPr="00D20A10">
        <w:rPr>
          <w:rFonts w:ascii="Arial" w:hAnsi="Arial" w:cs="Arial"/>
          <w:i/>
          <w:sz w:val="24"/>
          <w:szCs w:val="24"/>
        </w:rPr>
        <w:t xml:space="preserve"> Lokal</w:t>
      </w:r>
      <w:r>
        <w:rPr>
          <w:rFonts w:ascii="Arial" w:hAnsi="Arial" w:cs="Arial"/>
          <w:i/>
          <w:sz w:val="24"/>
          <w:szCs w:val="24"/>
        </w:rPr>
        <w:t>u</w:t>
      </w:r>
      <w:r w:rsidRPr="00D20A10">
        <w:rPr>
          <w:rFonts w:ascii="Arial" w:hAnsi="Arial" w:cs="Arial"/>
          <w:i/>
          <w:sz w:val="24"/>
          <w:szCs w:val="24"/>
        </w:rPr>
        <w:t xml:space="preserve"> usytuowan</w:t>
      </w:r>
      <w:r>
        <w:rPr>
          <w:rFonts w:ascii="Arial" w:hAnsi="Arial" w:cs="Arial"/>
          <w:i/>
          <w:sz w:val="24"/>
          <w:szCs w:val="24"/>
        </w:rPr>
        <w:t>ego</w:t>
      </w:r>
      <w:r w:rsidRPr="00D20A10">
        <w:rPr>
          <w:rFonts w:ascii="Arial" w:hAnsi="Arial" w:cs="Arial"/>
          <w:i/>
          <w:sz w:val="24"/>
          <w:szCs w:val="24"/>
        </w:rPr>
        <w:t xml:space="preserve"> na trzecim piętrze budynku mieszkalnego przy ulicy Lawendowej 1 w Dzierżoniowie, oznaczony numerem 24 (dwadzieścia cztery)</w:t>
      </w:r>
      <w:r>
        <w:rPr>
          <w:rFonts w:ascii="Arial" w:hAnsi="Arial" w:cs="Arial"/>
          <w:i/>
          <w:sz w:val="24"/>
          <w:szCs w:val="24"/>
        </w:rPr>
        <w:t xml:space="preserve"> o powierzchni użytkowej 71,02 m</w:t>
      </w:r>
      <w:r>
        <w:rPr>
          <w:rFonts w:ascii="Arial" w:hAnsi="Arial" w:cs="Arial"/>
          <w:i/>
          <w:sz w:val="24"/>
          <w:szCs w:val="24"/>
          <w:vertAlign w:val="superscript"/>
        </w:rPr>
        <w:t xml:space="preserve">2 </w:t>
      </w:r>
      <w:r>
        <w:rPr>
          <w:rFonts w:ascii="Arial" w:hAnsi="Arial" w:cs="Arial"/>
          <w:i/>
          <w:sz w:val="24"/>
          <w:szCs w:val="24"/>
        </w:rPr>
        <w:t xml:space="preserve">wraz </w:t>
      </w:r>
      <w:r w:rsidRPr="00D20A10">
        <w:rPr>
          <w:rFonts w:ascii="Arial" w:hAnsi="Arial" w:cs="Arial"/>
          <w:i/>
          <w:sz w:val="24"/>
          <w:szCs w:val="24"/>
        </w:rPr>
        <w:t>z udziałem wynoszącym 333/10.000 części we wspólnych częściach i urządzeniach budynku oraz w prawie własności działki gruntu numer 1372/2, na której budynek ten jest posadowiony.</w:t>
      </w:r>
    </w:p>
    <w:p w14:paraId="554D5154" w14:textId="63E47E1D" w:rsidR="00D20A10" w:rsidRPr="00D20A10" w:rsidRDefault="00D20A10" w:rsidP="00D20A10">
      <w:pPr>
        <w:jc w:val="both"/>
        <w:rPr>
          <w:rFonts w:ascii="Arial" w:hAnsi="Arial" w:cs="Arial"/>
          <w:i/>
          <w:sz w:val="24"/>
          <w:szCs w:val="24"/>
        </w:rPr>
      </w:pPr>
      <w:r w:rsidRPr="00D20A10">
        <w:rPr>
          <w:rFonts w:ascii="Arial" w:hAnsi="Arial" w:cs="Arial"/>
          <w:i/>
          <w:sz w:val="24"/>
          <w:szCs w:val="24"/>
        </w:rPr>
        <w:t>2.Komórk</w:t>
      </w:r>
      <w:r>
        <w:rPr>
          <w:rFonts w:ascii="Arial" w:hAnsi="Arial" w:cs="Arial"/>
          <w:i/>
          <w:sz w:val="24"/>
          <w:szCs w:val="24"/>
        </w:rPr>
        <w:t>i</w:t>
      </w:r>
      <w:r w:rsidRPr="00D20A10">
        <w:rPr>
          <w:rFonts w:ascii="Arial" w:hAnsi="Arial" w:cs="Arial"/>
          <w:i/>
          <w:sz w:val="24"/>
          <w:szCs w:val="24"/>
        </w:rPr>
        <w:t xml:space="preserve"> lokatorsk</w:t>
      </w:r>
      <w:r>
        <w:rPr>
          <w:rFonts w:ascii="Arial" w:hAnsi="Arial" w:cs="Arial"/>
          <w:i/>
          <w:sz w:val="24"/>
          <w:szCs w:val="24"/>
        </w:rPr>
        <w:t>iej</w:t>
      </w:r>
      <w:r w:rsidRPr="00D20A10">
        <w:rPr>
          <w:rFonts w:ascii="Arial" w:hAnsi="Arial" w:cs="Arial"/>
          <w:i/>
          <w:sz w:val="24"/>
          <w:szCs w:val="24"/>
        </w:rPr>
        <w:t xml:space="preserve"> oznaczon</w:t>
      </w:r>
      <w:r>
        <w:rPr>
          <w:rFonts w:ascii="Arial" w:hAnsi="Arial" w:cs="Arial"/>
          <w:i/>
          <w:sz w:val="24"/>
          <w:szCs w:val="24"/>
        </w:rPr>
        <w:t xml:space="preserve">ej </w:t>
      </w:r>
      <w:r w:rsidRPr="00D20A10">
        <w:rPr>
          <w:rFonts w:ascii="Arial" w:hAnsi="Arial" w:cs="Arial"/>
          <w:i/>
          <w:sz w:val="24"/>
          <w:szCs w:val="24"/>
        </w:rPr>
        <w:t>numerem 24, przynależn</w:t>
      </w:r>
      <w:r>
        <w:rPr>
          <w:rFonts w:ascii="Arial" w:hAnsi="Arial" w:cs="Arial"/>
          <w:i/>
          <w:sz w:val="24"/>
          <w:szCs w:val="24"/>
        </w:rPr>
        <w:t>ej</w:t>
      </w:r>
      <w:r w:rsidRPr="00D20A10">
        <w:rPr>
          <w:rFonts w:ascii="Arial" w:hAnsi="Arial" w:cs="Arial"/>
          <w:i/>
          <w:sz w:val="24"/>
          <w:szCs w:val="24"/>
        </w:rPr>
        <w:t xml:space="preserve"> do Lokalu o powierzchni 2,27 m2 położon</w:t>
      </w:r>
      <w:r>
        <w:rPr>
          <w:rFonts w:ascii="Arial" w:hAnsi="Arial" w:cs="Arial"/>
          <w:i/>
          <w:sz w:val="24"/>
          <w:szCs w:val="24"/>
        </w:rPr>
        <w:t>ej</w:t>
      </w:r>
      <w:r w:rsidRPr="00D20A10">
        <w:rPr>
          <w:rFonts w:ascii="Arial" w:hAnsi="Arial" w:cs="Arial"/>
          <w:i/>
          <w:sz w:val="24"/>
          <w:szCs w:val="24"/>
        </w:rPr>
        <w:t xml:space="preserve"> w pomieszczeniu oznaczonym jako Piwnica, strefa B.</w:t>
      </w:r>
    </w:p>
    <w:p w14:paraId="1728948C" w14:textId="302E51CA" w:rsidR="00D20A10" w:rsidRDefault="00D20A10" w:rsidP="00D20A10">
      <w:pPr>
        <w:jc w:val="both"/>
        <w:rPr>
          <w:rFonts w:ascii="Arial" w:hAnsi="Arial" w:cs="Arial"/>
          <w:i/>
          <w:sz w:val="24"/>
          <w:szCs w:val="24"/>
        </w:rPr>
      </w:pPr>
      <w:r w:rsidRPr="00D20A10">
        <w:rPr>
          <w:rFonts w:ascii="Arial" w:hAnsi="Arial" w:cs="Arial"/>
          <w:i/>
          <w:sz w:val="24"/>
          <w:szCs w:val="24"/>
        </w:rPr>
        <w:t>3.Udział</w:t>
      </w:r>
      <w:r>
        <w:rPr>
          <w:rFonts w:ascii="Arial" w:hAnsi="Arial" w:cs="Arial"/>
          <w:i/>
          <w:sz w:val="24"/>
          <w:szCs w:val="24"/>
        </w:rPr>
        <w:t>u</w:t>
      </w:r>
      <w:r w:rsidRPr="00D20A10">
        <w:rPr>
          <w:rFonts w:ascii="Arial" w:hAnsi="Arial" w:cs="Arial"/>
          <w:i/>
          <w:sz w:val="24"/>
          <w:szCs w:val="24"/>
        </w:rPr>
        <w:t xml:space="preserve"> wynosząc</w:t>
      </w:r>
      <w:r>
        <w:rPr>
          <w:rFonts w:ascii="Arial" w:hAnsi="Arial" w:cs="Arial"/>
          <w:i/>
          <w:sz w:val="24"/>
          <w:szCs w:val="24"/>
        </w:rPr>
        <w:t>ego</w:t>
      </w:r>
      <w:r w:rsidRPr="00D20A10">
        <w:rPr>
          <w:rFonts w:ascii="Arial" w:hAnsi="Arial" w:cs="Arial"/>
          <w:i/>
          <w:sz w:val="24"/>
          <w:szCs w:val="24"/>
        </w:rPr>
        <w:t xml:space="preserve"> 139/10 000 </w:t>
      </w:r>
      <w:r>
        <w:rPr>
          <w:rFonts w:ascii="Arial" w:hAnsi="Arial" w:cs="Arial"/>
          <w:i/>
          <w:sz w:val="24"/>
          <w:szCs w:val="24"/>
        </w:rPr>
        <w:t xml:space="preserve">w </w:t>
      </w:r>
      <w:r w:rsidRPr="00D20A10">
        <w:rPr>
          <w:rFonts w:ascii="Arial" w:hAnsi="Arial" w:cs="Arial"/>
          <w:i/>
          <w:sz w:val="24"/>
          <w:szCs w:val="24"/>
        </w:rPr>
        <w:t>dział</w:t>
      </w:r>
      <w:r>
        <w:rPr>
          <w:rFonts w:ascii="Arial" w:hAnsi="Arial" w:cs="Arial"/>
          <w:i/>
          <w:sz w:val="24"/>
          <w:szCs w:val="24"/>
        </w:rPr>
        <w:t>ce</w:t>
      </w:r>
      <w:r w:rsidRPr="00D20A10">
        <w:rPr>
          <w:rFonts w:ascii="Arial" w:hAnsi="Arial" w:cs="Arial"/>
          <w:i/>
          <w:sz w:val="24"/>
          <w:szCs w:val="24"/>
        </w:rPr>
        <w:t xml:space="preserve"> gruntu nr 1372/3 o powierzchni 0,0240 ha, zwany dalej „Udziałem”,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4F359A4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0E9861" w14:textId="122575A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</w:t>
      </w:r>
    </w:p>
    <w:p w14:paraId="64F8A8A3" w14:textId="228F4AC9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 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1D3DFEA6" w14:textId="5B79588C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0A10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</w:t>
      </w:r>
    </w:p>
    <w:p w14:paraId="6E5ED68E" w14:textId="40C4720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>numer telefonu:</w:t>
      </w:r>
    </w:p>
    <w:p w14:paraId="637A69AE" w14:textId="48B643B9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4A0F5D1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163049CB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cena:…………………………………………………………………………… złotych netto</w:t>
      </w:r>
    </w:p>
    <w:p w14:paraId="45B0FA06" w14:textId="3DA80244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135CAAE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="00562E4A">
        <w:rPr>
          <w:rFonts w:ascii="Arial" w:hAnsi="Arial" w:cs="Arial"/>
          <w:sz w:val="24"/>
          <w:szCs w:val="24"/>
        </w:rPr>
        <w:t>.</w:t>
      </w:r>
      <w:r w:rsidRPr="00F743B2">
        <w:rPr>
          <w:rFonts w:ascii="Arial" w:hAnsi="Arial" w:cs="Arial"/>
          <w:sz w:val="24"/>
          <w:szCs w:val="24"/>
        </w:rPr>
        <w:t xml:space="preserve">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65C1ED6C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obowiązującą,</w:t>
      </w:r>
    </w:p>
    <w:p w14:paraId="676B7ECD" w14:textId="17A4E859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13750A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1F756993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uzyskałem i przyjąłem do wiadomości informację, iż na sprzedaż </w:t>
      </w:r>
      <w:r w:rsidR="00194375">
        <w:rPr>
          <w:rFonts w:ascii="Arial" w:hAnsi="Arial" w:cs="Arial"/>
          <w:sz w:val="24"/>
          <w:szCs w:val="24"/>
        </w:rPr>
        <w:t>Lokalu</w:t>
      </w:r>
      <w:r w:rsidR="00A94067">
        <w:rPr>
          <w:rFonts w:ascii="Arial" w:hAnsi="Arial" w:cs="Arial"/>
          <w:sz w:val="24"/>
          <w:szCs w:val="24"/>
        </w:rPr>
        <w:t xml:space="preserve">, komórki lokatorskiej, Udziału </w:t>
      </w:r>
      <w:r w:rsidR="00A77C46">
        <w:rPr>
          <w:rFonts w:ascii="Arial" w:hAnsi="Arial" w:cs="Arial"/>
          <w:sz w:val="24"/>
          <w:szCs w:val="24"/>
        </w:rPr>
        <w:t>i Nieruchomości Wspólnej</w:t>
      </w:r>
      <w:r w:rsidRPr="00F743B2">
        <w:rPr>
          <w:rFonts w:ascii="Arial" w:hAnsi="Arial" w:cs="Arial"/>
          <w:sz w:val="24"/>
          <w:szCs w:val="24"/>
        </w:rPr>
        <w:t>, pod rygorem nieważności, konieczne jest uzyskanie zgód organów Spółki</w:t>
      </w:r>
      <w:r w:rsidR="00D20A10">
        <w:rPr>
          <w:rFonts w:ascii="Arial" w:hAnsi="Arial" w:cs="Arial"/>
          <w:sz w:val="24"/>
          <w:szCs w:val="24"/>
        </w:rPr>
        <w:t xml:space="preserve"> oraz rezygnacja z wykonania prawa pierwokupu przez Gminę </w:t>
      </w:r>
      <w:r w:rsidR="00A94067">
        <w:rPr>
          <w:rFonts w:ascii="Arial" w:hAnsi="Arial" w:cs="Arial"/>
          <w:sz w:val="24"/>
          <w:szCs w:val="24"/>
        </w:rPr>
        <w:t>Miejską w Dzier</w:t>
      </w:r>
      <w:r w:rsidR="00CE5EA0">
        <w:rPr>
          <w:rFonts w:ascii="Arial" w:hAnsi="Arial" w:cs="Arial"/>
          <w:sz w:val="24"/>
          <w:szCs w:val="24"/>
        </w:rPr>
        <w:t>ż</w:t>
      </w:r>
      <w:r w:rsidR="00A94067">
        <w:rPr>
          <w:rFonts w:ascii="Arial" w:hAnsi="Arial" w:cs="Arial"/>
          <w:sz w:val="24"/>
          <w:szCs w:val="24"/>
        </w:rPr>
        <w:t>oniowie.</w:t>
      </w:r>
    </w:p>
    <w:p w14:paraId="0437DBF0" w14:textId="24270EA3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</w:t>
      </w:r>
      <w:r w:rsidR="00A94067">
        <w:rPr>
          <w:rFonts w:ascii="Arial" w:hAnsi="Arial" w:cs="Arial"/>
          <w:sz w:val="24"/>
          <w:szCs w:val="24"/>
        </w:rPr>
        <w:t xml:space="preserve">Umowy przyrzeczonej </w:t>
      </w:r>
      <w:r w:rsidR="00194375">
        <w:rPr>
          <w:rFonts w:ascii="Arial" w:hAnsi="Arial" w:cs="Arial"/>
          <w:sz w:val="24"/>
          <w:szCs w:val="24"/>
        </w:rPr>
        <w:t>Lokalu</w:t>
      </w:r>
      <w:r w:rsidR="00A94067">
        <w:rPr>
          <w:rFonts w:ascii="Arial" w:hAnsi="Arial" w:cs="Arial"/>
          <w:sz w:val="24"/>
          <w:szCs w:val="24"/>
        </w:rPr>
        <w:t xml:space="preserve">, komórki lokatorskiej, </w:t>
      </w:r>
      <w:r w:rsidR="00CE5EA0">
        <w:rPr>
          <w:rFonts w:ascii="Arial" w:hAnsi="Arial" w:cs="Arial"/>
          <w:sz w:val="24"/>
          <w:szCs w:val="24"/>
        </w:rPr>
        <w:t>u</w:t>
      </w:r>
      <w:r w:rsidR="00A94067">
        <w:rPr>
          <w:rFonts w:ascii="Arial" w:hAnsi="Arial" w:cs="Arial"/>
          <w:sz w:val="24"/>
          <w:szCs w:val="24"/>
        </w:rPr>
        <w:t xml:space="preserve">działu </w:t>
      </w:r>
      <w:r w:rsidR="00A77C46">
        <w:rPr>
          <w:rFonts w:ascii="Arial" w:hAnsi="Arial" w:cs="Arial"/>
          <w:sz w:val="24"/>
          <w:szCs w:val="24"/>
        </w:rPr>
        <w:t>i Nieruchomości Wspólnej</w:t>
      </w:r>
      <w:r w:rsidRPr="00F743B2">
        <w:rPr>
          <w:rFonts w:ascii="Arial" w:hAnsi="Arial" w:cs="Arial"/>
          <w:sz w:val="24"/>
          <w:szCs w:val="24"/>
        </w:rPr>
        <w:t xml:space="preserve">, w termie i miejscu wskazanym przez Spółkę w zawiadomieniu, nie dłuższym niż </w:t>
      </w:r>
      <w:r w:rsidR="00A94067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0969489A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zapoznałem się z zasadami dotyczącymi przetwarzania danych osobowych przez Spółkę, określonymi w załączniku nr </w:t>
      </w:r>
      <w:r w:rsidR="00A77C46">
        <w:rPr>
          <w:rFonts w:ascii="Arial" w:hAnsi="Arial" w:cs="Arial"/>
          <w:sz w:val="24"/>
          <w:szCs w:val="24"/>
        </w:rPr>
        <w:t>3</w:t>
      </w:r>
      <w:r w:rsidRPr="00F743B2">
        <w:rPr>
          <w:rFonts w:ascii="Arial" w:hAnsi="Arial" w:cs="Arial"/>
          <w:sz w:val="24"/>
          <w:szCs w:val="24"/>
        </w:rPr>
        <w:t xml:space="preserve">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26E7424E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</w:t>
      </w:r>
    </w:p>
    <w:p w14:paraId="48066357" w14:textId="7FE11093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</w:t>
      </w:r>
      <w:r w:rsidR="00A94067">
        <w:rPr>
          <w:rFonts w:ascii="Arial" w:hAnsi="Arial" w:cs="Arial"/>
          <w:sz w:val="24"/>
          <w:szCs w:val="24"/>
        </w:rPr>
        <w:t>……..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2CCD7251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6C351E97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94067"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14:paraId="4CE3888E" w14:textId="7E66C0C6" w:rsidR="00A94067" w:rsidRPr="00F743B2" w:rsidRDefault="00A94067" w:rsidP="00541F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CA2FE5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……………………………….</w:t>
      </w:r>
    </w:p>
    <w:p w14:paraId="6B63F270" w14:textId="64143D7A" w:rsidR="00541FA3" w:rsidRPr="00A94067" w:rsidRDefault="00541FA3" w:rsidP="00A94067">
      <w:pPr>
        <w:jc w:val="both"/>
        <w:rPr>
          <w:rFonts w:ascii="Arial" w:hAnsi="Arial" w:cs="Arial"/>
          <w:sz w:val="24"/>
          <w:szCs w:val="24"/>
        </w:rPr>
      </w:pPr>
    </w:p>
    <w:p w14:paraId="7458B19D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09A2C8D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45000D91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E153A4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 xml:space="preserve">                                                                                         PODPIS (Y) OFERENTA </w:t>
      </w:r>
    </w:p>
    <w:p w14:paraId="1CE24F7E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585A54CD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2DBF3EC5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1E020110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7ABB96F6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45A798BA" w14:textId="4DEF91DC" w:rsidR="00194375" w:rsidRPr="00194375" w:rsidRDefault="00194375" w:rsidP="00194375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 w:rsidR="00A94067">
        <w:rPr>
          <w:rFonts w:ascii="Arial" w:hAnsi="Arial" w:cs="Arial"/>
          <w:b/>
          <w:sz w:val="24"/>
          <w:szCs w:val="24"/>
        </w:rPr>
        <w:t xml:space="preserve">1- </w:t>
      </w:r>
      <w:r w:rsidRPr="00194375">
        <w:rPr>
          <w:rFonts w:ascii="Arial" w:hAnsi="Arial" w:cs="Arial"/>
          <w:b/>
          <w:sz w:val="24"/>
          <w:szCs w:val="24"/>
        </w:rPr>
        <w:t>Opis Lokalu wraz z planem pomieszczeń</w:t>
      </w:r>
    </w:p>
    <w:p w14:paraId="15B2F531" w14:textId="44087D20" w:rsidR="001926E5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 w:rsidR="00A94067">
        <w:rPr>
          <w:rFonts w:ascii="Arial" w:hAnsi="Arial" w:cs="Arial"/>
          <w:b/>
          <w:sz w:val="24"/>
          <w:szCs w:val="24"/>
        </w:rPr>
        <w:t>2- plan komórki lokatorskiej</w:t>
      </w:r>
    </w:p>
    <w:p w14:paraId="2DC57783" w14:textId="7B662CE5" w:rsidR="00632AAF" w:rsidRDefault="00A94067" w:rsidP="00632AA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3- </w:t>
      </w:r>
      <w:r w:rsidR="00632AAF"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p w14:paraId="27116DE5" w14:textId="77777777" w:rsidR="00194375" w:rsidRPr="00F743B2" w:rsidRDefault="00194375" w:rsidP="00632AAF">
      <w:pPr>
        <w:jc w:val="both"/>
        <w:rPr>
          <w:rFonts w:ascii="Arial" w:hAnsi="Arial" w:cs="Arial"/>
          <w:b/>
          <w:sz w:val="24"/>
          <w:szCs w:val="24"/>
        </w:rPr>
      </w:pPr>
    </w:p>
    <w:sectPr w:rsidR="00194375" w:rsidRPr="00F743B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3E7D5" w14:textId="77777777" w:rsidR="008738F4" w:rsidRDefault="008738F4" w:rsidP="00085E9A">
      <w:pPr>
        <w:spacing w:after="0" w:line="240" w:lineRule="auto"/>
      </w:pPr>
      <w:r>
        <w:separator/>
      </w:r>
    </w:p>
  </w:endnote>
  <w:endnote w:type="continuationSeparator" w:id="0">
    <w:p w14:paraId="7E1F885B" w14:textId="77777777" w:rsidR="008738F4" w:rsidRDefault="008738F4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FF17F" w14:textId="77777777" w:rsidR="008738F4" w:rsidRDefault="008738F4" w:rsidP="00085E9A">
      <w:pPr>
        <w:spacing w:after="0" w:line="240" w:lineRule="auto"/>
      </w:pPr>
      <w:r>
        <w:separator/>
      </w:r>
    </w:p>
  </w:footnote>
  <w:footnote w:type="continuationSeparator" w:id="0">
    <w:p w14:paraId="44960674" w14:textId="77777777" w:rsidR="008738F4" w:rsidRDefault="008738F4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3197B"/>
    <w:rsid w:val="00034366"/>
    <w:rsid w:val="00075B0A"/>
    <w:rsid w:val="00085E9A"/>
    <w:rsid w:val="000955BB"/>
    <w:rsid w:val="000B6FEF"/>
    <w:rsid w:val="000D71D4"/>
    <w:rsid w:val="0013750A"/>
    <w:rsid w:val="001770DA"/>
    <w:rsid w:val="001926E5"/>
    <w:rsid w:val="00194375"/>
    <w:rsid w:val="001C1726"/>
    <w:rsid w:val="001D0268"/>
    <w:rsid w:val="001D5EFB"/>
    <w:rsid w:val="00211954"/>
    <w:rsid w:val="002328CA"/>
    <w:rsid w:val="00243A4D"/>
    <w:rsid w:val="00270249"/>
    <w:rsid w:val="002747F2"/>
    <w:rsid w:val="002E548F"/>
    <w:rsid w:val="00325EF9"/>
    <w:rsid w:val="00340F6B"/>
    <w:rsid w:val="003454A4"/>
    <w:rsid w:val="00371B09"/>
    <w:rsid w:val="0039267A"/>
    <w:rsid w:val="003B5D46"/>
    <w:rsid w:val="003C53B0"/>
    <w:rsid w:val="004049CE"/>
    <w:rsid w:val="00440D44"/>
    <w:rsid w:val="00443F5A"/>
    <w:rsid w:val="00444AFF"/>
    <w:rsid w:val="0046193E"/>
    <w:rsid w:val="00483B14"/>
    <w:rsid w:val="00491CAA"/>
    <w:rsid w:val="004935D4"/>
    <w:rsid w:val="004F10A0"/>
    <w:rsid w:val="00541FA3"/>
    <w:rsid w:val="005443F9"/>
    <w:rsid w:val="00562E4A"/>
    <w:rsid w:val="005D3078"/>
    <w:rsid w:val="005F1008"/>
    <w:rsid w:val="006145CB"/>
    <w:rsid w:val="00623BFB"/>
    <w:rsid w:val="00632AAF"/>
    <w:rsid w:val="0065285D"/>
    <w:rsid w:val="006548E3"/>
    <w:rsid w:val="00671DCC"/>
    <w:rsid w:val="00690C4E"/>
    <w:rsid w:val="006B0F1B"/>
    <w:rsid w:val="006C278F"/>
    <w:rsid w:val="006C421D"/>
    <w:rsid w:val="00742F77"/>
    <w:rsid w:val="0075618E"/>
    <w:rsid w:val="007B2B10"/>
    <w:rsid w:val="00853A41"/>
    <w:rsid w:val="008738F4"/>
    <w:rsid w:val="00897B92"/>
    <w:rsid w:val="008A26B5"/>
    <w:rsid w:val="008E0F9C"/>
    <w:rsid w:val="009209CA"/>
    <w:rsid w:val="009662CB"/>
    <w:rsid w:val="009952B4"/>
    <w:rsid w:val="009B5C43"/>
    <w:rsid w:val="009C0839"/>
    <w:rsid w:val="009D6BAC"/>
    <w:rsid w:val="00A02C31"/>
    <w:rsid w:val="00A47FAD"/>
    <w:rsid w:val="00A77C46"/>
    <w:rsid w:val="00A83E39"/>
    <w:rsid w:val="00A94067"/>
    <w:rsid w:val="00A95ABA"/>
    <w:rsid w:val="00B371DC"/>
    <w:rsid w:val="00B93D46"/>
    <w:rsid w:val="00BB4672"/>
    <w:rsid w:val="00BC2D99"/>
    <w:rsid w:val="00C0218E"/>
    <w:rsid w:val="00C05F68"/>
    <w:rsid w:val="00C213E7"/>
    <w:rsid w:val="00C36D6D"/>
    <w:rsid w:val="00C64C4A"/>
    <w:rsid w:val="00C73444"/>
    <w:rsid w:val="00C7456E"/>
    <w:rsid w:val="00CE5EA0"/>
    <w:rsid w:val="00D0212E"/>
    <w:rsid w:val="00D03714"/>
    <w:rsid w:val="00D20A10"/>
    <w:rsid w:val="00D26E7F"/>
    <w:rsid w:val="00D771AB"/>
    <w:rsid w:val="00D83B5A"/>
    <w:rsid w:val="00D9493B"/>
    <w:rsid w:val="00D965C0"/>
    <w:rsid w:val="00DD3EC4"/>
    <w:rsid w:val="00E31041"/>
    <w:rsid w:val="00E4352D"/>
    <w:rsid w:val="00E47BEF"/>
    <w:rsid w:val="00ED3252"/>
    <w:rsid w:val="00F04217"/>
    <w:rsid w:val="00F51CFC"/>
    <w:rsid w:val="00F626E7"/>
    <w:rsid w:val="00F743B2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E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EF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E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FB177-83FE-4B75-8E21-6151DEC8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3777</Words>
  <Characters>22667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cp:lastPrinted>2019-05-09T06:29:00Z</cp:lastPrinted>
  <dcterms:created xsi:type="dcterms:W3CDTF">2019-05-09T06:30:00Z</dcterms:created>
  <dcterms:modified xsi:type="dcterms:W3CDTF">2019-05-09T06:30:00Z</dcterms:modified>
</cp:coreProperties>
</file>