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77777777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PREZESA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3456338B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proofErr w:type="spellStart"/>
      <w:r w:rsidR="00D6690E" w:rsidRPr="00B839BC">
        <w:rPr>
          <w:sz w:val="22"/>
          <w:szCs w:val="22"/>
        </w:rPr>
        <w:t>arządu</w:t>
      </w:r>
      <w:proofErr w:type="spellEnd"/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 xml:space="preserve">z dnia </w:t>
      </w:r>
      <w:r w:rsidR="00BB0C48">
        <w:rPr>
          <w:b/>
          <w:bCs/>
          <w:sz w:val="22"/>
          <w:szCs w:val="22"/>
          <w:lang w:val="pl-PL"/>
        </w:rPr>
        <w:t>18.12.2020 r.</w:t>
      </w:r>
      <w:r w:rsidRPr="00B839BC">
        <w:rPr>
          <w:sz w:val="22"/>
          <w:szCs w:val="22"/>
        </w:rPr>
        <w:t xml:space="preserve">,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77777777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77777777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77777777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A5F66" w14:textId="77777777" w:rsidR="00B839BC" w:rsidRPr="00B839BC" w:rsidRDefault="00B839BC" w:rsidP="00FA0409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77777777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321176EA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lastRenderedPageBreak/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379FAE07" w:rsidR="00091686" w:rsidRPr="00746134" w:rsidRDefault="00091686" w:rsidP="00746134">
      <w:pPr>
        <w:shd w:val="clear" w:color="auto" w:fill="FFFFFF"/>
        <w:spacing w:before="94" w:after="206"/>
        <w:jc w:val="both"/>
        <w:outlineLvl w:val="2"/>
        <w:rPr>
          <w:b/>
          <w:bCs/>
          <w:u w:val="single"/>
        </w:rPr>
      </w:pPr>
      <w:r w:rsidRPr="00B839BC">
        <w:rPr>
          <w:sz w:val="24"/>
          <w:szCs w:val="24"/>
        </w:rPr>
        <w:t xml:space="preserve">W związku z udziałem w postępowaniu kwalifikacyjnym na stanowisko </w:t>
      </w:r>
      <w:r w:rsidR="00973541">
        <w:rPr>
          <w:sz w:val="24"/>
          <w:szCs w:val="24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746134" w:rsidRPr="00F75B5E">
        <w:rPr>
          <w:b/>
          <w:bCs/>
        </w:rPr>
        <w:t xml:space="preserve"> </w:t>
      </w:r>
      <w:r w:rsidRPr="00B839BC">
        <w:rPr>
          <w:sz w:val="24"/>
          <w:szCs w:val="24"/>
        </w:rPr>
        <w:t>z siedzibą 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B839BC" w:rsidRDefault="00A066D8" w:rsidP="00A066D8">
      <w:pPr>
        <w:spacing w:after="200"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>
        <w:rPr>
          <w:rFonts w:eastAsia="Calibri"/>
          <w:bCs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Administratorem</w:t>
      </w:r>
      <w:r w:rsidRPr="00B839BC">
        <w:rPr>
          <w:rFonts w:eastAsia="Calibri"/>
          <w:sz w:val="24"/>
          <w:szCs w:val="24"/>
          <w:lang w:eastAsia="en-US"/>
        </w:rPr>
        <w:t xml:space="preserve"> podanych przez Państwa danych osobowych jest </w:t>
      </w:r>
      <w:r w:rsidR="00746134" w:rsidRPr="00746134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sz w:val="24"/>
          <w:szCs w:val="24"/>
          <w:lang w:eastAsia="en-US"/>
        </w:rPr>
        <w:t xml:space="preserve"> z siedzibą w Wałbrzychu.</w:t>
      </w:r>
    </w:p>
    <w:p w14:paraId="23988D04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Dane kontaktowe</w:t>
      </w:r>
      <w:r w:rsidRPr="00B839BC">
        <w:rPr>
          <w:rFonts w:eastAsia="Calibri"/>
          <w:sz w:val="24"/>
          <w:szCs w:val="24"/>
          <w:lang w:eastAsia="en-US"/>
        </w:rPr>
        <w:t xml:space="preserve"> administratora:</w:t>
      </w:r>
    </w:p>
    <w:p w14:paraId="2E668C4D" w14:textId="77777777" w:rsidR="00A066D8" w:rsidRPr="00B839BC" w:rsidRDefault="00746134" w:rsidP="00A066D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46134">
        <w:rPr>
          <w:bCs/>
          <w:sz w:val="24"/>
          <w:szCs w:val="24"/>
          <w:lang w:val="en-US"/>
        </w:rPr>
        <w:t>„INVEST-PARK DEVELOPMENT”</w:t>
      </w:r>
      <w:r>
        <w:rPr>
          <w:bCs/>
          <w:sz w:val="24"/>
          <w:szCs w:val="24"/>
          <w:lang w:val="en-US"/>
        </w:rPr>
        <w:t xml:space="preserve"> Sp. z o.</w:t>
      </w:r>
      <w:r w:rsidR="00AD111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</w:t>
      </w:r>
      <w:r w:rsidR="00A066D8" w:rsidRPr="00746134">
        <w:rPr>
          <w:rFonts w:eastAsia="Calibri"/>
          <w:sz w:val="24"/>
          <w:szCs w:val="24"/>
          <w:lang w:val="en-US" w:eastAsia="en-US"/>
        </w:rPr>
        <w:t xml:space="preserve">., ul. </w:t>
      </w:r>
      <w:r w:rsidR="00A066D8" w:rsidRPr="00B839BC">
        <w:rPr>
          <w:rFonts w:eastAsia="Calibri"/>
          <w:sz w:val="24"/>
          <w:szCs w:val="24"/>
          <w:lang w:eastAsia="en-US"/>
        </w:rPr>
        <w:t xml:space="preserve">Uczniowska 16, 58-306 Wałbrzych, </w:t>
      </w:r>
      <w:r w:rsidR="00A066D8" w:rsidRPr="00AD1110">
        <w:rPr>
          <w:rFonts w:eastAsia="Calibri"/>
          <w:sz w:val="24"/>
          <w:szCs w:val="24"/>
          <w:lang w:eastAsia="en-US"/>
        </w:rPr>
        <w:t>tel. +48 74</w:t>
      </w:r>
      <w:r w:rsidR="00AD1110" w:rsidRPr="00AD1110">
        <w:rPr>
          <w:rFonts w:eastAsia="Calibri"/>
          <w:sz w:val="24"/>
          <w:szCs w:val="24"/>
          <w:lang w:eastAsia="en-US"/>
        </w:rPr>
        <w:t> 646 25 70</w:t>
      </w:r>
      <w:r w:rsidR="00A066D8" w:rsidRPr="00AD1110">
        <w:rPr>
          <w:rFonts w:eastAsia="Calibri"/>
          <w:sz w:val="24"/>
          <w:szCs w:val="24"/>
          <w:lang w:eastAsia="en-US"/>
        </w:rPr>
        <w:t xml:space="preserve">, e-mail: </w:t>
      </w:r>
      <w:r w:rsidR="00AD1110" w:rsidRPr="00AD1110">
        <w:rPr>
          <w:rFonts w:eastAsia="Calibri"/>
          <w:sz w:val="24"/>
          <w:szCs w:val="24"/>
          <w:lang w:eastAsia="en-US"/>
        </w:rPr>
        <w:t>ipd@ipdevelopment.pl</w:t>
      </w:r>
    </w:p>
    <w:p w14:paraId="2F212224" w14:textId="1B7F225D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lastRenderedPageBreak/>
        <w:t xml:space="preserve">Zgromadzone dane osobowe przetwarzane będą </w:t>
      </w:r>
      <w:r w:rsidR="00746134">
        <w:rPr>
          <w:rFonts w:eastAsia="Calibri"/>
          <w:bCs/>
          <w:sz w:val="24"/>
          <w:szCs w:val="24"/>
          <w:lang w:eastAsia="en-US"/>
        </w:rPr>
        <w:t xml:space="preserve">w celu realizacji procesu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przeprowadzenia i rozstrzygnięcia postępowania kwalifikacyjnego na stanowisko </w:t>
      </w:r>
      <w:r w:rsidR="00973541">
        <w:rPr>
          <w:rFonts w:eastAsia="Calibri"/>
          <w:bCs/>
          <w:sz w:val="24"/>
          <w:szCs w:val="24"/>
          <w:lang w:eastAsia="en-US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siedzibą w Wałbrz</w:t>
      </w:r>
      <w:r w:rsidR="00F75B5E">
        <w:rPr>
          <w:rFonts w:eastAsia="Calibri"/>
          <w:bCs/>
          <w:sz w:val="24"/>
          <w:szCs w:val="24"/>
          <w:lang w:eastAsia="en-US"/>
        </w:rPr>
        <w:t>ychu.</w:t>
      </w:r>
    </w:p>
    <w:p w14:paraId="2527937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>Podanie danych osobowych jest dobrowolne, ale konieczne dla celów związanych</w:t>
      </w:r>
      <w:r w:rsidR="00F75B5E">
        <w:rPr>
          <w:rFonts w:eastAsia="Calibri"/>
          <w:sz w:val="24"/>
          <w:szCs w:val="24"/>
          <w:lang w:eastAsia="en-US"/>
        </w:rPr>
        <w:br/>
        <w:t>z</w:t>
      </w:r>
      <w:r w:rsidRPr="00B839BC">
        <w:rPr>
          <w:rFonts w:eastAsia="Calibri"/>
          <w:sz w:val="24"/>
          <w:szCs w:val="24"/>
          <w:lang w:eastAsia="en-US"/>
        </w:rPr>
        <w:t xml:space="preserve"> procesem przeprowadzenia i rozstrzygnięcia postępowania kwalifikacyjnego na stanowisko </w:t>
      </w:r>
      <w:r w:rsidR="00F75B5E">
        <w:rPr>
          <w:bCs/>
          <w:sz w:val="24"/>
          <w:szCs w:val="24"/>
        </w:rPr>
        <w:t>p</w:t>
      </w:r>
      <w:r w:rsidR="00F75B5E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F75B5E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 xml:space="preserve">z siedzibą w Wałbrzychu. Odmowa podania danych skutkować będzie brakiem możliwości wzięcia udziału w postępowaniu kwalifikacyjnym. </w:t>
      </w:r>
    </w:p>
    <w:p w14:paraId="7A506A7B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Podstawą prawną</w:t>
      </w:r>
      <w:r w:rsidRPr="00B839BC">
        <w:rPr>
          <w:rFonts w:eastAsia="Calibri"/>
          <w:sz w:val="24"/>
          <w:szCs w:val="24"/>
          <w:lang w:eastAsia="en-US"/>
        </w:rPr>
        <w:t xml:space="preserve"> przetwarzania danych osobo</w:t>
      </w:r>
      <w:r w:rsidR="00F75B5E">
        <w:rPr>
          <w:rFonts w:eastAsia="Calibri"/>
          <w:sz w:val="24"/>
          <w:szCs w:val="24"/>
          <w:lang w:eastAsia="en-US"/>
        </w:rPr>
        <w:t xml:space="preserve">wych jest art. 6 ust. 1 lit. a </w:t>
      </w:r>
      <w:r w:rsidRPr="00B839BC">
        <w:rPr>
          <w:rFonts w:eastAsia="Calibri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Odbiorcą danych osobowych</w:t>
      </w:r>
      <w:r w:rsidRPr="00B839BC">
        <w:rPr>
          <w:rFonts w:eastAsia="Calibri"/>
          <w:sz w:val="24"/>
          <w:szCs w:val="24"/>
          <w:lang w:eastAsia="en-US"/>
        </w:rPr>
        <w:t xml:space="preserve"> jest Rada Nadzorcza spółki </w:t>
      </w:r>
      <w:r w:rsidR="00F75B5E" w:rsidRPr="00F75B5E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z siedzibą w Wałbrzychu</w:t>
      </w:r>
      <w:r w:rsidRPr="00B839BC">
        <w:rPr>
          <w:rFonts w:eastAsia="Calibri"/>
          <w:sz w:val="24"/>
          <w:szCs w:val="24"/>
          <w:lang w:eastAsia="en-US"/>
        </w:rPr>
        <w:t xml:space="preserve"> oraz pracownicy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i współpracownicy Administratora. W zależności od przebiegu postępowania dane mogą ponadto być przekazane właściwym organom władzy publicznej,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w szczególności sądom.</w:t>
      </w:r>
    </w:p>
    <w:p w14:paraId="1C58F164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Administrator </w:t>
      </w:r>
      <w:r w:rsidRPr="00B839BC">
        <w:rPr>
          <w:rFonts w:eastAsia="Calibri"/>
          <w:bCs/>
          <w:sz w:val="24"/>
          <w:szCs w:val="24"/>
          <w:lang w:eastAsia="en-US"/>
        </w:rPr>
        <w:t>nie ma zamiaru przekazywania</w:t>
      </w:r>
      <w:r w:rsidRPr="00B839BC">
        <w:rPr>
          <w:rFonts w:eastAsia="Calibri"/>
          <w:sz w:val="24"/>
          <w:szCs w:val="24"/>
          <w:lang w:eastAsia="en-US"/>
        </w:rPr>
        <w:t xml:space="preserve"> podanych danych osobowych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do państwa trzeciego </w:t>
      </w:r>
      <w:r w:rsidRPr="00B839BC">
        <w:rPr>
          <w:rFonts w:eastAsia="Calibri"/>
          <w:sz w:val="24"/>
          <w:szCs w:val="24"/>
          <w:lang w:eastAsia="en-US"/>
        </w:rPr>
        <w:t>lub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organizacji międzynarodowej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1B3149B2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Podane dane </w:t>
      </w:r>
      <w:r w:rsidRPr="00B839BC">
        <w:rPr>
          <w:rFonts w:eastAsia="Calibri"/>
          <w:bCs/>
          <w:sz w:val="24"/>
          <w:szCs w:val="24"/>
          <w:lang w:eastAsia="en-US"/>
        </w:rPr>
        <w:t>osobowe będą przetwarzane</w:t>
      </w:r>
      <w:r w:rsidRPr="00B839BC">
        <w:rPr>
          <w:rFonts w:eastAsia="Calibri"/>
          <w:sz w:val="24"/>
          <w:szCs w:val="24"/>
          <w:lang w:eastAsia="en-US"/>
        </w:rPr>
        <w:t>, w zależności od celu przetwarzania,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przez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okres niezbędny do realizacji postępowania </w:t>
      </w:r>
      <w:r w:rsidRPr="00B839BC">
        <w:rPr>
          <w:rFonts w:eastAsia="Calibri"/>
          <w:sz w:val="24"/>
          <w:szCs w:val="24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Przysługuje Pani/Panu prawo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wniesienia skargi</w:t>
      </w:r>
      <w:r w:rsidRPr="00B839BC">
        <w:rPr>
          <w:rFonts w:eastAsia="Calibri"/>
          <w:sz w:val="24"/>
          <w:szCs w:val="24"/>
          <w:lang w:eastAsia="en-US"/>
        </w:rPr>
        <w:t xml:space="preserve"> do organu nadzorczego – Urzędu Ochrony Danych Osobowych.</w:t>
      </w:r>
    </w:p>
    <w:p w14:paraId="52B43E8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Dane osobowe nie będą podlegały </w:t>
      </w:r>
      <w:r w:rsidRPr="00B839BC">
        <w:rPr>
          <w:rFonts w:eastAsia="Calibri"/>
          <w:bCs/>
          <w:sz w:val="24"/>
          <w:szCs w:val="24"/>
          <w:lang w:eastAsia="en-US"/>
        </w:rPr>
        <w:t>profilowaniu</w:t>
      </w:r>
      <w:r w:rsidR="00F75B5E">
        <w:rPr>
          <w:rFonts w:eastAsia="Calibri"/>
          <w:sz w:val="24"/>
          <w:szCs w:val="24"/>
          <w:lang w:eastAsia="en-US"/>
        </w:rPr>
        <w:t xml:space="preserve">, jak też w oparciu o </w:t>
      </w:r>
      <w:r w:rsidRPr="00B839BC">
        <w:rPr>
          <w:rFonts w:eastAsia="Calibri"/>
          <w:sz w:val="24"/>
          <w:szCs w:val="24"/>
          <w:lang w:eastAsia="en-US"/>
        </w:rPr>
        <w:t xml:space="preserve">podane dane nie będą podejmowane </w:t>
      </w:r>
      <w:r w:rsidRPr="00B839BC">
        <w:rPr>
          <w:rFonts w:eastAsia="Calibri"/>
          <w:bCs/>
          <w:sz w:val="24"/>
          <w:szCs w:val="24"/>
          <w:lang w:eastAsia="en-US"/>
        </w:rPr>
        <w:t>zautomatyzowane decyzje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2C98B" w14:textId="77777777" w:rsidR="00274680" w:rsidRDefault="00274680">
      <w:r>
        <w:separator/>
      </w:r>
    </w:p>
  </w:endnote>
  <w:endnote w:type="continuationSeparator" w:id="0">
    <w:p w14:paraId="069367F2" w14:textId="77777777" w:rsidR="00274680" w:rsidRDefault="0027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A73EE" w14:textId="77777777" w:rsidR="00274680" w:rsidRDefault="00274680">
      <w:r>
        <w:separator/>
      </w:r>
    </w:p>
  </w:footnote>
  <w:footnote w:type="continuationSeparator" w:id="0">
    <w:p w14:paraId="52229375" w14:textId="77777777" w:rsidR="00274680" w:rsidRDefault="0027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77777777" w:rsidR="00746134" w:rsidRPr="00746134" w:rsidRDefault="00F75B5E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p</w:t>
    </w:r>
    <w:r w:rsidR="00746134" w:rsidRPr="00746134">
      <w:rPr>
        <w:b/>
        <w:bCs/>
        <w:u w:val="single"/>
      </w:rPr>
      <w:t xml:space="preserve">rezesa </w:t>
    </w:r>
    <w:r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F52F3"/>
    <w:rsid w:val="00102FC2"/>
    <w:rsid w:val="00115755"/>
    <w:rsid w:val="001251A4"/>
    <w:rsid w:val="001354F7"/>
    <w:rsid w:val="00142ACC"/>
    <w:rsid w:val="00173D94"/>
    <w:rsid w:val="001A4EA3"/>
    <w:rsid w:val="001A7F8F"/>
    <w:rsid w:val="001E0B4B"/>
    <w:rsid w:val="00200389"/>
    <w:rsid w:val="00216803"/>
    <w:rsid w:val="0025276F"/>
    <w:rsid w:val="002554B4"/>
    <w:rsid w:val="00260A85"/>
    <w:rsid w:val="00274680"/>
    <w:rsid w:val="00283DFC"/>
    <w:rsid w:val="002B574E"/>
    <w:rsid w:val="002D7BB0"/>
    <w:rsid w:val="002F505C"/>
    <w:rsid w:val="00300C93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496C"/>
    <w:rsid w:val="0041737C"/>
    <w:rsid w:val="00431BEA"/>
    <w:rsid w:val="004572C4"/>
    <w:rsid w:val="0046011B"/>
    <w:rsid w:val="00461207"/>
    <w:rsid w:val="0046412C"/>
    <w:rsid w:val="00483F1F"/>
    <w:rsid w:val="0048696F"/>
    <w:rsid w:val="00496B5E"/>
    <w:rsid w:val="00501D6C"/>
    <w:rsid w:val="00555428"/>
    <w:rsid w:val="0057663A"/>
    <w:rsid w:val="005A35BD"/>
    <w:rsid w:val="005A6D69"/>
    <w:rsid w:val="005B7DD9"/>
    <w:rsid w:val="005D438C"/>
    <w:rsid w:val="005D4624"/>
    <w:rsid w:val="00600898"/>
    <w:rsid w:val="006149E1"/>
    <w:rsid w:val="006330A1"/>
    <w:rsid w:val="006B22DE"/>
    <w:rsid w:val="006F268B"/>
    <w:rsid w:val="007001DD"/>
    <w:rsid w:val="00725D85"/>
    <w:rsid w:val="00746134"/>
    <w:rsid w:val="00747C60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73541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B0C48"/>
    <w:rsid w:val="00C21F81"/>
    <w:rsid w:val="00C6358D"/>
    <w:rsid w:val="00C70D18"/>
    <w:rsid w:val="00C77909"/>
    <w:rsid w:val="00CB2328"/>
    <w:rsid w:val="00CC5F93"/>
    <w:rsid w:val="00CD3CDF"/>
    <w:rsid w:val="00CD4C31"/>
    <w:rsid w:val="00CD6DDA"/>
    <w:rsid w:val="00D11AB1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52783"/>
    <w:rsid w:val="00E53A9F"/>
    <w:rsid w:val="00EB412B"/>
    <w:rsid w:val="00F05BF3"/>
    <w:rsid w:val="00F10BD4"/>
    <w:rsid w:val="00F412C2"/>
    <w:rsid w:val="00F75B5E"/>
    <w:rsid w:val="00F81ED1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Anna Kania</cp:lastModifiedBy>
  <cp:revision>2</cp:revision>
  <cp:lastPrinted>2019-06-07T11:29:00Z</cp:lastPrinted>
  <dcterms:created xsi:type="dcterms:W3CDTF">2020-12-18T10:05:00Z</dcterms:created>
  <dcterms:modified xsi:type="dcterms:W3CDTF">2020-12-18T10:05:00Z</dcterms:modified>
</cp:coreProperties>
</file>