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0759" w14:textId="77777777" w:rsidR="00D64E7A" w:rsidRPr="00107C9F" w:rsidRDefault="00D64E7A" w:rsidP="00534341">
      <w:pPr>
        <w:spacing w:beforeLines="60" w:before="144" w:after="60" w:line="276" w:lineRule="auto"/>
        <w:jc w:val="both"/>
        <w:rPr>
          <w:b/>
          <w:bCs/>
          <w:sz w:val="22"/>
          <w:szCs w:val="22"/>
          <w:lang w:val="en-US"/>
        </w:rPr>
      </w:pPr>
    </w:p>
    <w:p w14:paraId="760F077B" w14:textId="12F34EE2" w:rsidR="000E11D0" w:rsidRPr="00107C9F" w:rsidRDefault="000E11D0" w:rsidP="00534341">
      <w:pPr>
        <w:spacing w:after="60" w:line="276" w:lineRule="auto"/>
        <w:jc w:val="both"/>
        <w:rPr>
          <w:b/>
          <w:bCs/>
          <w:sz w:val="22"/>
          <w:szCs w:val="22"/>
          <w:lang w:val="en-US"/>
        </w:rPr>
      </w:pPr>
      <w:r w:rsidRPr="00107C9F">
        <w:rPr>
          <w:b/>
          <w:bCs/>
          <w:sz w:val="22"/>
          <w:szCs w:val="22"/>
          <w:lang w:val="en-US"/>
        </w:rPr>
        <w:t>„INVEST-PARK DEVELOPMENT” Sp. z o.</w:t>
      </w:r>
      <w:r w:rsidR="00515F76" w:rsidRPr="00107C9F">
        <w:rPr>
          <w:b/>
          <w:bCs/>
          <w:sz w:val="22"/>
          <w:szCs w:val="22"/>
          <w:lang w:val="en-US"/>
        </w:rPr>
        <w:t xml:space="preserve"> </w:t>
      </w:r>
      <w:r w:rsidRPr="00107C9F">
        <w:rPr>
          <w:b/>
          <w:bCs/>
          <w:sz w:val="22"/>
          <w:szCs w:val="22"/>
          <w:lang w:val="en-US"/>
        </w:rPr>
        <w:t xml:space="preserve">o. </w:t>
      </w:r>
    </w:p>
    <w:p w14:paraId="399EECA0" w14:textId="77777777" w:rsidR="000E11D0" w:rsidRPr="00107C9F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107C9F">
        <w:rPr>
          <w:sz w:val="22"/>
          <w:szCs w:val="22"/>
        </w:rPr>
        <w:t>ul. Uczniowska 16</w:t>
      </w:r>
    </w:p>
    <w:p w14:paraId="20E8822E" w14:textId="77777777" w:rsidR="000E11D0" w:rsidRPr="00107C9F" w:rsidRDefault="000E11D0" w:rsidP="00534341">
      <w:pPr>
        <w:spacing w:after="60" w:line="276" w:lineRule="auto"/>
        <w:jc w:val="both"/>
        <w:rPr>
          <w:sz w:val="22"/>
          <w:szCs w:val="22"/>
        </w:rPr>
      </w:pPr>
      <w:r w:rsidRPr="00107C9F">
        <w:rPr>
          <w:sz w:val="22"/>
          <w:szCs w:val="22"/>
        </w:rPr>
        <w:t>58 – 306 Wałbrzych</w:t>
      </w:r>
    </w:p>
    <w:p w14:paraId="3C6F0ECA" w14:textId="3E4DA167" w:rsidR="00FE7854" w:rsidRPr="00107C9F" w:rsidRDefault="00FE7854" w:rsidP="00FE7854">
      <w:pPr>
        <w:spacing w:after="60" w:line="276" w:lineRule="auto"/>
        <w:jc w:val="both"/>
        <w:rPr>
          <w:sz w:val="22"/>
          <w:szCs w:val="22"/>
        </w:rPr>
      </w:pPr>
      <w:r w:rsidRPr="00107C9F">
        <w:rPr>
          <w:sz w:val="22"/>
          <w:szCs w:val="22"/>
        </w:rPr>
        <w:t>tel.: (+48) 74 646 25 70, fax.: (+48) 74 646 25 74</w:t>
      </w:r>
    </w:p>
    <w:p w14:paraId="523671AC" w14:textId="0DB3B4D2" w:rsidR="008D3B98" w:rsidRPr="00107C9F" w:rsidRDefault="008D3B98" w:rsidP="00534341">
      <w:pPr>
        <w:spacing w:after="60" w:line="276" w:lineRule="auto"/>
        <w:jc w:val="both"/>
        <w:rPr>
          <w:sz w:val="22"/>
          <w:szCs w:val="22"/>
        </w:rPr>
      </w:pPr>
    </w:p>
    <w:p w14:paraId="422C8DE4" w14:textId="5F0DC775" w:rsidR="008D3B98" w:rsidRPr="00107C9F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C1A0E9A" w14:textId="77777777" w:rsidR="00D64E7A" w:rsidRPr="00107C9F" w:rsidRDefault="00D64E7A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863D4ED" w14:textId="32DF2049" w:rsidR="000E11D0" w:rsidRPr="00107C9F" w:rsidRDefault="000E11D0" w:rsidP="00534341">
      <w:pPr>
        <w:spacing w:beforeLines="60" w:before="144" w:after="60" w:line="276" w:lineRule="auto"/>
        <w:jc w:val="center"/>
        <w:rPr>
          <w:sz w:val="22"/>
          <w:szCs w:val="22"/>
        </w:rPr>
      </w:pPr>
      <w:r w:rsidRPr="00107C9F">
        <w:rPr>
          <w:sz w:val="22"/>
          <w:szCs w:val="22"/>
        </w:rPr>
        <w:t xml:space="preserve">zaprasza do składania ofert </w:t>
      </w:r>
      <w:r w:rsidR="0028181C" w:rsidRPr="00107C9F">
        <w:rPr>
          <w:sz w:val="22"/>
          <w:szCs w:val="22"/>
        </w:rPr>
        <w:t>w postępowaniu na</w:t>
      </w:r>
      <w:r w:rsidRPr="00107C9F">
        <w:rPr>
          <w:sz w:val="22"/>
          <w:szCs w:val="22"/>
        </w:rPr>
        <w:t>:</w:t>
      </w:r>
    </w:p>
    <w:p w14:paraId="01B2E3A2" w14:textId="77777777" w:rsidR="008D3B98" w:rsidRPr="00107C9F" w:rsidRDefault="008D3B98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031E648B" w14:textId="6694BA88" w:rsidR="00515F76" w:rsidRPr="00107C9F" w:rsidRDefault="006D3E1D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  <w:r w:rsidRPr="00107C9F">
        <w:rPr>
          <w:b/>
          <w:sz w:val="28"/>
          <w:szCs w:val="28"/>
        </w:rPr>
        <w:t>„</w:t>
      </w:r>
      <w:r w:rsidR="00515F76" w:rsidRPr="00107C9F">
        <w:rPr>
          <w:b/>
          <w:sz w:val="28"/>
          <w:szCs w:val="28"/>
        </w:rPr>
        <w:t xml:space="preserve">Wyposażenie </w:t>
      </w:r>
      <w:r w:rsidR="003E294E">
        <w:rPr>
          <w:b/>
          <w:sz w:val="28"/>
          <w:szCs w:val="28"/>
        </w:rPr>
        <w:t>serwerowni</w:t>
      </w:r>
      <w:r w:rsidR="00EE23B4" w:rsidRPr="00107C9F">
        <w:rPr>
          <w:b/>
          <w:sz w:val="28"/>
          <w:szCs w:val="28"/>
        </w:rPr>
        <w:t xml:space="preserve"> </w:t>
      </w:r>
      <w:r w:rsidR="00515F76" w:rsidRPr="00107C9F">
        <w:rPr>
          <w:b/>
          <w:sz w:val="28"/>
          <w:szCs w:val="28"/>
        </w:rPr>
        <w:t>„Biznes Inkubatora” – Parku Biznesu z Inkubatorem Przedsiębiorczości w Świebodzicach”</w:t>
      </w:r>
    </w:p>
    <w:p w14:paraId="1B98E341" w14:textId="5352F8F2" w:rsidR="00515F76" w:rsidRPr="00107C9F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1254EEE" w14:textId="77777777" w:rsidR="00515F76" w:rsidRPr="00107C9F" w:rsidRDefault="00515F76" w:rsidP="00534341">
      <w:pPr>
        <w:spacing w:beforeLines="60" w:before="144" w:after="60" w:line="276" w:lineRule="auto"/>
        <w:jc w:val="center"/>
        <w:rPr>
          <w:b/>
          <w:sz w:val="28"/>
          <w:szCs w:val="28"/>
        </w:rPr>
      </w:pPr>
    </w:p>
    <w:p w14:paraId="382D2928" w14:textId="3790B5CE" w:rsidR="00534341" w:rsidRPr="00107C9F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459B643F" w14:textId="75619881" w:rsidR="00534341" w:rsidRPr="00107C9F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3C2481FA" w14:textId="77777777" w:rsidR="00534341" w:rsidRPr="00107C9F" w:rsidRDefault="00534341" w:rsidP="00534341">
      <w:pPr>
        <w:spacing w:beforeLines="60" w:before="144" w:after="60" w:line="276" w:lineRule="auto"/>
        <w:jc w:val="both"/>
        <w:rPr>
          <w:sz w:val="22"/>
          <w:szCs w:val="22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18737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C489E4" w14:textId="77777777" w:rsidR="009358CD" w:rsidRPr="00107C9F" w:rsidRDefault="009358CD" w:rsidP="00C743DD">
          <w:pPr>
            <w:pStyle w:val="Nagwekspisutreci"/>
            <w:spacing w:beforeLines="60" w:before="144" w:after="60" w:line="36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107C9F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765B0AFF" w14:textId="57789EE9" w:rsidR="005A3D5E" w:rsidRDefault="007456E6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107C9F">
            <w:rPr>
              <w:szCs w:val="20"/>
            </w:rPr>
            <w:fldChar w:fldCharType="begin"/>
          </w:r>
          <w:r w:rsidR="009358CD" w:rsidRPr="00107C9F">
            <w:rPr>
              <w:szCs w:val="20"/>
            </w:rPr>
            <w:instrText xml:space="preserve"> TOC \o "1-3" \h \z \u </w:instrText>
          </w:r>
          <w:r w:rsidRPr="00107C9F">
            <w:rPr>
              <w:szCs w:val="20"/>
            </w:rPr>
            <w:fldChar w:fldCharType="separate"/>
          </w:r>
          <w:hyperlink w:anchor="_Toc72391290" w:history="1">
            <w:r w:rsidR="005A3D5E" w:rsidRPr="003760A7">
              <w:rPr>
                <w:rStyle w:val="Hipercze"/>
                <w:b/>
                <w:noProof/>
                <w:lang w:bidi="hi-IN"/>
              </w:rPr>
              <w:t>I.</w:t>
            </w:r>
            <w:r w:rsidR="005A3D5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5A3D5E" w:rsidRPr="003760A7">
              <w:rPr>
                <w:rStyle w:val="Hipercze"/>
                <w:b/>
                <w:noProof/>
                <w:lang w:bidi="hi-IN"/>
              </w:rPr>
              <w:t>ZAMAWIAJĄCY</w:t>
            </w:r>
            <w:r w:rsidR="005A3D5E">
              <w:rPr>
                <w:noProof/>
                <w:webHidden/>
              </w:rPr>
              <w:tab/>
            </w:r>
            <w:r w:rsidR="005A3D5E">
              <w:rPr>
                <w:noProof/>
                <w:webHidden/>
              </w:rPr>
              <w:fldChar w:fldCharType="begin"/>
            </w:r>
            <w:r w:rsidR="005A3D5E">
              <w:rPr>
                <w:noProof/>
                <w:webHidden/>
              </w:rPr>
              <w:instrText xml:space="preserve"> PAGEREF _Toc72391290 \h </w:instrText>
            </w:r>
            <w:r w:rsidR="005A3D5E">
              <w:rPr>
                <w:noProof/>
                <w:webHidden/>
              </w:rPr>
            </w:r>
            <w:r w:rsidR="005A3D5E">
              <w:rPr>
                <w:noProof/>
                <w:webHidden/>
              </w:rPr>
              <w:fldChar w:fldCharType="separate"/>
            </w:r>
            <w:r w:rsidR="005A3D5E">
              <w:rPr>
                <w:noProof/>
                <w:webHidden/>
              </w:rPr>
              <w:t>2</w:t>
            </w:r>
            <w:r w:rsidR="005A3D5E">
              <w:rPr>
                <w:noProof/>
                <w:webHidden/>
              </w:rPr>
              <w:fldChar w:fldCharType="end"/>
            </w:r>
          </w:hyperlink>
        </w:p>
        <w:p w14:paraId="1DC1DDF0" w14:textId="25EE9DDF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1" w:history="1">
            <w:r w:rsidRPr="003760A7">
              <w:rPr>
                <w:rStyle w:val="Hipercze"/>
                <w:b/>
                <w:noProof/>
                <w:lang w:bidi="hi-IN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BF90F" w14:textId="5BC11611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2" w:history="1">
            <w:r w:rsidRPr="003760A7">
              <w:rPr>
                <w:rStyle w:val="Hipercze"/>
                <w:b/>
                <w:bCs/>
                <w:noProof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bCs/>
                <w:noProof/>
              </w:rPr>
              <w:t>ZAMÓWIENIE UZUPEŁNIAJCE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E891F" w14:textId="41005660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3" w:history="1">
            <w:r w:rsidRPr="003760A7">
              <w:rPr>
                <w:rStyle w:val="Hipercze"/>
                <w:b/>
                <w:bCs/>
                <w:noProof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bCs/>
                <w:noProof/>
              </w:rPr>
              <w:t>TERMIN REALIZACJI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F277A" w14:textId="11E33751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4" w:history="1">
            <w:r w:rsidRPr="003760A7">
              <w:rPr>
                <w:rStyle w:val="Hipercze"/>
                <w:b/>
                <w:noProof/>
                <w:lang w:bidi="hi-IN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SPOSÓB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A5C85" w14:textId="643DB57F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5" w:history="1">
            <w:r w:rsidRPr="003760A7">
              <w:rPr>
                <w:rStyle w:val="Hipercze"/>
                <w:b/>
                <w:noProof/>
                <w:lang w:bidi="hi-IN"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TERMIN I MIEJSCE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C350D" w14:textId="0B4CE812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6" w:history="1">
            <w:r w:rsidRPr="003760A7">
              <w:rPr>
                <w:rStyle w:val="Hipercze"/>
                <w:b/>
                <w:noProof/>
                <w:lang w:bidi="hi-IN"/>
              </w:rPr>
              <w:t>VII.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TERMIN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C32A8" w14:textId="799D7998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7" w:history="1">
            <w:r w:rsidRPr="003760A7">
              <w:rPr>
                <w:rStyle w:val="Hipercze"/>
                <w:b/>
                <w:noProof/>
                <w:lang w:bidi="hi-IN"/>
              </w:rPr>
              <w:t>VIII.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KRYTERIA WYBORU NAJKORZYSTNIEJSZEJ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FFF1E" w14:textId="5076186C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8" w:history="1">
            <w:r w:rsidRPr="003760A7">
              <w:rPr>
                <w:rStyle w:val="Hipercze"/>
                <w:b/>
                <w:noProof/>
                <w:lang w:bidi="hi-IN"/>
              </w:rPr>
              <w:t>IX.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SPOSÓB OCENY ZŁOŻONYCH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B028E" w14:textId="2A3B2A86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299" w:history="1">
            <w:r w:rsidRPr="003760A7">
              <w:rPr>
                <w:rStyle w:val="Hipercze"/>
                <w:b/>
                <w:noProof/>
                <w:lang w:bidi="hi-IN"/>
              </w:rPr>
              <w:t>X.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DE791" w14:textId="7B442C7A" w:rsidR="005A3D5E" w:rsidRDefault="005A3D5E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72391300" w:history="1">
            <w:r w:rsidRPr="003760A7">
              <w:rPr>
                <w:rStyle w:val="Hipercze"/>
                <w:b/>
                <w:noProof/>
                <w:lang w:bidi="hi-IN"/>
              </w:rPr>
              <w:t>XI.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3760A7">
              <w:rPr>
                <w:rStyle w:val="Hipercze"/>
                <w:b/>
                <w:noProof/>
                <w:lang w:bidi="hi-IN"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_Toc72391300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3571E" w14:textId="16B96152" w:rsidR="00DD492A" w:rsidRPr="00107C9F" w:rsidRDefault="007456E6" w:rsidP="00C743DD">
          <w:pPr>
            <w:spacing w:beforeLines="60" w:before="144" w:after="60" w:line="360" w:lineRule="auto"/>
            <w:ind w:left="567" w:hanging="567"/>
            <w:rPr>
              <w:sz w:val="22"/>
              <w:szCs w:val="22"/>
            </w:rPr>
          </w:pPr>
          <w:r w:rsidRPr="00107C9F">
            <w:rPr>
              <w:szCs w:val="20"/>
            </w:rPr>
            <w:fldChar w:fldCharType="end"/>
          </w:r>
        </w:p>
      </w:sdtContent>
    </w:sdt>
    <w:p w14:paraId="2D3F3AA2" w14:textId="479859EE" w:rsidR="00515F76" w:rsidRPr="00107C9F" w:rsidRDefault="00515F76">
      <w:r w:rsidRPr="00107C9F">
        <w:br w:type="page"/>
      </w:r>
    </w:p>
    <w:p w14:paraId="3CC8AED6" w14:textId="29794B01" w:rsidR="00081CF0" w:rsidRPr="0026320B" w:rsidRDefault="00081CF0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_Toc72391290"/>
      <w:r w:rsidRPr="0026320B">
        <w:rPr>
          <w:rFonts w:ascii="Times New Roman" w:hAnsi="Times New Roman" w:cs="Times New Roman"/>
          <w:b/>
          <w:sz w:val="22"/>
          <w:szCs w:val="22"/>
        </w:rPr>
        <w:lastRenderedPageBreak/>
        <w:t>ZAMAWIAJĄCY</w:t>
      </w:r>
      <w:bookmarkEnd w:id="0"/>
    </w:p>
    <w:p w14:paraId="269665AA" w14:textId="77777777" w:rsidR="00081CF0" w:rsidRPr="0026320B" w:rsidRDefault="00081CF0" w:rsidP="00081CF0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2C6EF17" w14:textId="475260C1" w:rsidR="00081CF0" w:rsidRPr="0026320B" w:rsidRDefault="00DA66BD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>„</w:t>
      </w:r>
      <w:r w:rsidR="00081CF0"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>INVEST-PARK DEVELOPMEN</w:t>
      </w:r>
      <w:r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>”</w:t>
      </w:r>
      <w:r w:rsidR="00081CF0"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Sp. z o.</w:t>
      </w:r>
      <w:r w:rsidR="00B00D69"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081CF0" w:rsidRPr="0026320B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o. </w:t>
      </w:r>
    </w:p>
    <w:p w14:paraId="54CF385F" w14:textId="77777777" w:rsidR="00081CF0" w:rsidRPr="0026320B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ul. Uczniowska 16</w:t>
      </w:r>
    </w:p>
    <w:p w14:paraId="2CB26775" w14:textId="77777777" w:rsidR="00081CF0" w:rsidRPr="0026320B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58 – 306 Wałbrzych</w:t>
      </w:r>
    </w:p>
    <w:p w14:paraId="5337D044" w14:textId="20179190" w:rsidR="00081CF0" w:rsidRPr="0026320B" w:rsidRDefault="00081CF0" w:rsidP="00081CF0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tel.: (+48</w:t>
      </w:r>
      <w:r w:rsidR="000861C6" w:rsidRPr="0026320B">
        <w:rPr>
          <w:rFonts w:ascii="Times New Roman" w:hAnsi="Times New Roman" w:cs="Times New Roman"/>
          <w:sz w:val="22"/>
          <w:szCs w:val="22"/>
        </w:rPr>
        <w:t>)</w:t>
      </w:r>
      <w:r w:rsidRPr="0026320B">
        <w:rPr>
          <w:rFonts w:ascii="Times New Roman" w:hAnsi="Times New Roman" w:cs="Times New Roman"/>
          <w:sz w:val="22"/>
          <w:szCs w:val="22"/>
        </w:rPr>
        <w:t xml:space="preserve"> 74 646</w:t>
      </w:r>
      <w:r w:rsidR="000861C6" w:rsidRPr="0026320B">
        <w:rPr>
          <w:rFonts w:ascii="Times New Roman" w:hAnsi="Times New Roman" w:cs="Times New Roman"/>
          <w:sz w:val="22"/>
          <w:szCs w:val="22"/>
        </w:rPr>
        <w:t xml:space="preserve"> </w:t>
      </w:r>
      <w:r w:rsidRPr="0026320B">
        <w:rPr>
          <w:rFonts w:ascii="Times New Roman" w:hAnsi="Times New Roman" w:cs="Times New Roman"/>
          <w:sz w:val="22"/>
          <w:szCs w:val="22"/>
        </w:rPr>
        <w:t>2570, fax.: (+48</w:t>
      </w:r>
      <w:r w:rsidR="000861C6" w:rsidRPr="0026320B">
        <w:rPr>
          <w:rFonts w:ascii="Times New Roman" w:hAnsi="Times New Roman" w:cs="Times New Roman"/>
          <w:sz w:val="22"/>
          <w:szCs w:val="22"/>
        </w:rPr>
        <w:t>)</w:t>
      </w:r>
      <w:r w:rsidRPr="0026320B">
        <w:rPr>
          <w:rFonts w:ascii="Times New Roman" w:hAnsi="Times New Roman" w:cs="Times New Roman"/>
          <w:sz w:val="22"/>
          <w:szCs w:val="22"/>
        </w:rPr>
        <w:t xml:space="preserve"> 74 646 2574</w:t>
      </w:r>
    </w:p>
    <w:p w14:paraId="2F3C98D7" w14:textId="77777777" w:rsidR="00B53413" w:rsidRPr="0026320B" w:rsidRDefault="00B53413" w:rsidP="00B5341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320B">
        <w:rPr>
          <w:rFonts w:ascii="Times New Roman" w:hAnsi="Times New Roman" w:cs="Times New Roman"/>
          <w:sz w:val="22"/>
          <w:szCs w:val="22"/>
          <w:lang w:val="en-US"/>
        </w:rPr>
        <w:t>e-mail: ipd@ipdevelopment.pl</w:t>
      </w:r>
    </w:p>
    <w:p w14:paraId="6A3222A1" w14:textId="4B615DC0" w:rsidR="006D3E1D" w:rsidRPr="0026320B" w:rsidRDefault="00D513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hyperlink r:id="rId8" w:history="1">
        <w:r w:rsidR="009C1B23" w:rsidRPr="0026320B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www.ipdevelopment.pl</w:t>
        </w:r>
      </w:hyperlink>
    </w:p>
    <w:p w14:paraId="46F37D55" w14:textId="77777777" w:rsidR="009C1B23" w:rsidRPr="0026320B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EC37FAD" w14:textId="5DC3C03B" w:rsidR="00B53413" w:rsidRPr="0026320B" w:rsidRDefault="00B53413" w:rsidP="00B53413">
      <w:pPr>
        <w:spacing w:beforeLines="60" w:before="144" w:after="60" w:line="276" w:lineRule="auto"/>
        <w:jc w:val="both"/>
        <w:rPr>
          <w:b/>
          <w:sz w:val="22"/>
          <w:szCs w:val="22"/>
        </w:rPr>
      </w:pPr>
      <w:r w:rsidRPr="0026320B">
        <w:rPr>
          <w:sz w:val="22"/>
          <w:szCs w:val="22"/>
          <w:lang w:val="en-US"/>
        </w:rPr>
        <w:tab/>
      </w:r>
      <w:r w:rsidRPr="0026320B">
        <w:rPr>
          <w:b/>
          <w:sz w:val="22"/>
          <w:szCs w:val="22"/>
        </w:rPr>
        <w:t>Osoby uprawnione do porozumiewania się z Oferentami.</w:t>
      </w:r>
    </w:p>
    <w:p w14:paraId="39309EC4" w14:textId="5069D57B" w:rsidR="00515F76" w:rsidRPr="0026320B" w:rsidRDefault="00515F76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320B">
        <w:rPr>
          <w:rFonts w:ascii="Times New Roman" w:hAnsi="Times New Roman" w:cs="Times New Roman"/>
          <w:sz w:val="22"/>
          <w:szCs w:val="22"/>
          <w:lang w:val="en-US"/>
        </w:rPr>
        <w:t xml:space="preserve">Marcin </w:t>
      </w:r>
      <w:proofErr w:type="spellStart"/>
      <w:r w:rsidRPr="0026320B">
        <w:rPr>
          <w:rFonts w:ascii="Times New Roman" w:hAnsi="Times New Roman" w:cs="Times New Roman"/>
          <w:sz w:val="22"/>
          <w:szCs w:val="22"/>
          <w:lang w:val="en-US"/>
        </w:rPr>
        <w:t>Bernat</w:t>
      </w:r>
      <w:proofErr w:type="spellEnd"/>
      <w:r w:rsidRPr="0026320B">
        <w:rPr>
          <w:rFonts w:ascii="Times New Roman" w:hAnsi="Times New Roman" w:cs="Times New Roman"/>
          <w:sz w:val="22"/>
          <w:szCs w:val="22"/>
          <w:lang w:val="en-US"/>
        </w:rPr>
        <w:t xml:space="preserve">, tel. 74 646 2572, </w:t>
      </w:r>
      <w:hyperlink r:id="rId9" w:history="1">
        <w:r w:rsidRPr="0026320B">
          <w:rPr>
            <w:rStyle w:val="Hipercze"/>
            <w:rFonts w:ascii="Times New Roman" w:hAnsi="Times New Roman" w:cs="Times New Roman"/>
            <w:sz w:val="22"/>
            <w:szCs w:val="22"/>
            <w:lang w:val="en-US"/>
          </w:rPr>
          <w:t>marcin.bernat@ipdevelopment.pl</w:t>
        </w:r>
      </w:hyperlink>
    </w:p>
    <w:p w14:paraId="2AB35FB9" w14:textId="3F8EFA81" w:rsidR="00515F76" w:rsidRPr="0026320B" w:rsidRDefault="00D430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Grzegorz Kogut </w:t>
      </w:r>
      <w:r w:rsidR="00515F76" w:rsidRPr="0026320B">
        <w:rPr>
          <w:rFonts w:ascii="Times New Roman" w:hAnsi="Times New Roman" w:cs="Times New Roman"/>
          <w:sz w:val="22"/>
          <w:szCs w:val="22"/>
        </w:rPr>
        <w:t xml:space="preserve">, tel. 74 646 2572, </w:t>
      </w:r>
      <w:hyperlink r:id="rId10" w:history="1">
        <w:r w:rsidRPr="0026320B">
          <w:rPr>
            <w:rStyle w:val="Hipercze"/>
            <w:rFonts w:ascii="Times New Roman" w:hAnsi="Times New Roman" w:cs="Times New Roman"/>
            <w:sz w:val="22"/>
            <w:szCs w:val="22"/>
          </w:rPr>
          <w:t>grzegorz.kogut@ipdevelopment.pl</w:t>
        </w:r>
      </w:hyperlink>
      <w:r w:rsidR="00515F76" w:rsidRPr="002632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18CD2F" w14:textId="3211BB8B" w:rsidR="009C1B23" w:rsidRPr="0026320B" w:rsidRDefault="009C1B23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548F52" w14:textId="77777777" w:rsidR="00DC42F0" w:rsidRPr="0026320B" w:rsidRDefault="00DC42F0" w:rsidP="009C1B23">
      <w:pPr>
        <w:pStyle w:val="Akapitzlist"/>
        <w:spacing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676F3B" w14:textId="4BA59341" w:rsidR="00E86D6B" w:rsidRPr="0026320B" w:rsidRDefault="00697305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1" w:name="_Toc72391291"/>
      <w:r w:rsidRPr="0026320B">
        <w:rPr>
          <w:rFonts w:ascii="Times New Roman" w:hAnsi="Times New Roman" w:cs="Times New Roman"/>
          <w:b/>
          <w:sz w:val="22"/>
          <w:szCs w:val="22"/>
        </w:rPr>
        <w:t>OPIS PRZEDMIOTU ZAMÓWIENIA</w:t>
      </w:r>
      <w:bookmarkEnd w:id="1"/>
    </w:p>
    <w:p w14:paraId="749F6D6F" w14:textId="472F9B97" w:rsidR="00EE23B4" w:rsidRPr="0026320B" w:rsidRDefault="00E86D6B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P</w:t>
      </w:r>
      <w:r w:rsidR="00DE4E34" w:rsidRPr="0026320B">
        <w:rPr>
          <w:sz w:val="22"/>
          <w:szCs w:val="22"/>
        </w:rPr>
        <w:t xml:space="preserve">rzedmiotem zamówienia jest </w:t>
      </w:r>
      <w:r w:rsidR="00515F76" w:rsidRPr="0026320B">
        <w:rPr>
          <w:sz w:val="22"/>
          <w:szCs w:val="22"/>
        </w:rPr>
        <w:t xml:space="preserve">dostawa </w:t>
      </w:r>
      <w:r w:rsidR="00D430F0" w:rsidRPr="0026320B">
        <w:rPr>
          <w:sz w:val="22"/>
          <w:szCs w:val="22"/>
        </w:rPr>
        <w:t xml:space="preserve">wyposażenia do </w:t>
      </w:r>
      <w:r w:rsidR="009641DD" w:rsidRPr="0026320B">
        <w:rPr>
          <w:sz w:val="22"/>
          <w:szCs w:val="22"/>
        </w:rPr>
        <w:t>pomieszcze</w:t>
      </w:r>
      <w:r w:rsidR="00D430F0" w:rsidRPr="0026320B">
        <w:rPr>
          <w:sz w:val="22"/>
          <w:szCs w:val="22"/>
        </w:rPr>
        <w:t xml:space="preserve">nia serwerowni w  </w:t>
      </w:r>
      <w:r w:rsidR="009641DD" w:rsidRPr="0026320B">
        <w:rPr>
          <w:sz w:val="22"/>
          <w:szCs w:val="22"/>
        </w:rPr>
        <w:t xml:space="preserve"> </w:t>
      </w:r>
      <w:r w:rsidR="00515F76" w:rsidRPr="0026320B">
        <w:rPr>
          <w:sz w:val="22"/>
          <w:szCs w:val="22"/>
        </w:rPr>
        <w:t>obiek</w:t>
      </w:r>
      <w:r w:rsidR="00D430F0" w:rsidRPr="0026320B">
        <w:rPr>
          <w:sz w:val="22"/>
          <w:szCs w:val="22"/>
        </w:rPr>
        <w:t>cie</w:t>
      </w:r>
      <w:r w:rsidR="00515F76" w:rsidRPr="0026320B">
        <w:rPr>
          <w:sz w:val="22"/>
          <w:szCs w:val="22"/>
        </w:rPr>
        <w:t xml:space="preserve"> „Biznes Inkubatora” – Parku Biznesu z Inkubatorem Przedsiębiorczości w</w:t>
      </w:r>
      <w:r w:rsidR="009641DD" w:rsidRPr="0026320B">
        <w:rPr>
          <w:sz w:val="22"/>
          <w:szCs w:val="22"/>
        </w:rPr>
        <w:t> </w:t>
      </w:r>
      <w:r w:rsidR="00515F76" w:rsidRPr="0026320B">
        <w:rPr>
          <w:sz w:val="22"/>
          <w:szCs w:val="22"/>
        </w:rPr>
        <w:t>Świebodzicach” przy ul. Strefowej 5A w  Świebodzicach (58-160) następujących</w:t>
      </w:r>
      <w:r w:rsidR="00EE23B4" w:rsidRPr="0026320B">
        <w:rPr>
          <w:sz w:val="22"/>
          <w:szCs w:val="22"/>
        </w:rPr>
        <w:t xml:space="preserve"> urządzeń:</w:t>
      </w:r>
    </w:p>
    <w:p w14:paraId="0870D756" w14:textId="77777777" w:rsidR="005D47DE" w:rsidRPr="0026320B" w:rsidRDefault="005D47DE" w:rsidP="00B00D69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2687BC65" w14:textId="41A55437" w:rsidR="00D430F0" w:rsidRPr="0026320B" w:rsidRDefault="00D430F0" w:rsidP="00F00950">
      <w:pPr>
        <w:pStyle w:val="Akapitzlist"/>
        <w:numPr>
          <w:ilvl w:val="0"/>
          <w:numId w:val="11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Toc70598016"/>
      <w:r w:rsidRPr="0026320B">
        <w:rPr>
          <w:rFonts w:ascii="Times New Roman" w:hAnsi="Times New Roman" w:cs="Times New Roman"/>
          <w:b/>
          <w:bCs/>
          <w:sz w:val="22"/>
          <w:szCs w:val="22"/>
        </w:rPr>
        <w:t>Szafa RACK z wyposażeniem - 2 szt</w:t>
      </w:r>
      <w:bookmarkEnd w:id="2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14:paraId="4053454F" w14:textId="77777777" w:rsidR="00D430F0" w:rsidRPr="0026320B" w:rsidRDefault="00D430F0" w:rsidP="00D430F0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96C0A3" w14:textId="77777777" w:rsidR="00D430F0" w:rsidRPr="0026320B" w:rsidRDefault="00D430F0" w:rsidP="0026320B">
      <w:pPr>
        <w:spacing w:beforeLines="60" w:before="144" w:after="60" w:line="276" w:lineRule="auto"/>
        <w:ind w:left="851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Szafa sieciowa TE 8000</w:t>
      </w:r>
    </w:p>
    <w:p w14:paraId="13691E5C" w14:textId="77777777" w:rsidR="00D430F0" w:rsidRPr="0026320B" w:rsidRDefault="00D430F0" w:rsidP="0026320B">
      <w:pPr>
        <w:spacing w:beforeLines="60" w:before="144" w:after="60" w:line="276" w:lineRule="auto"/>
        <w:ind w:left="851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Numer katalogowy TE 7888.530</w:t>
      </w:r>
    </w:p>
    <w:p w14:paraId="42BE6D8A" w14:textId="77777777" w:rsidR="00D430F0" w:rsidRPr="0026320B" w:rsidRDefault="00D430F0" w:rsidP="0026320B">
      <w:pPr>
        <w:spacing w:beforeLines="60" w:before="144" w:after="60" w:line="276" w:lineRule="auto"/>
        <w:ind w:left="851"/>
        <w:jc w:val="both"/>
        <w:rPr>
          <w:sz w:val="22"/>
          <w:szCs w:val="22"/>
        </w:rPr>
      </w:pPr>
      <w:r w:rsidRPr="0026320B">
        <w:rPr>
          <w:sz w:val="22"/>
          <w:szCs w:val="22"/>
        </w:rPr>
        <w:t xml:space="preserve">Producent: </w:t>
      </w:r>
      <w:proofErr w:type="spellStart"/>
      <w:r w:rsidRPr="0026320B">
        <w:rPr>
          <w:sz w:val="22"/>
          <w:szCs w:val="22"/>
        </w:rPr>
        <w:t>Rittal</w:t>
      </w:r>
      <w:proofErr w:type="spellEnd"/>
    </w:p>
    <w:p w14:paraId="1E7D10DD" w14:textId="77777777" w:rsidR="00D430F0" w:rsidRPr="0026320B" w:rsidRDefault="00D430F0" w:rsidP="0026320B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3EFCBDEF" w14:textId="77777777" w:rsidR="00D430F0" w:rsidRPr="0026320B" w:rsidRDefault="00D430F0" w:rsidP="0026320B">
      <w:pPr>
        <w:spacing w:beforeLines="60" w:before="144" w:after="60" w:line="276" w:lineRule="auto"/>
        <w:ind w:left="851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lub równorzędny odpowiednik zgodny z n/w specyfikacją</w:t>
      </w:r>
    </w:p>
    <w:p w14:paraId="010F56E4" w14:textId="77777777" w:rsidR="00D430F0" w:rsidRPr="0026320B" w:rsidRDefault="00D430F0" w:rsidP="00D430F0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850CDE" w14:textId="77777777" w:rsidR="00D430F0" w:rsidRPr="0026320B" w:rsidRDefault="00D430F0" w:rsidP="0026320B">
      <w:pPr>
        <w:pStyle w:val="Akapitzlist"/>
        <w:spacing w:beforeLines="60" w:before="144" w:after="60" w:line="276" w:lineRule="auto"/>
        <w:ind w:left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6320B">
        <w:rPr>
          <w:rFonts w:ascii="Times New Roman" w:hAnsi="Times New Roman" w:cs="Times New Roman"/>
          <w:sz w:val="22"/>
          <w:szCs w:val="22"/>
        </w:rPr>
        <w:t>Opis produktu</w:t>
      </w:r>
    </w:p>
    <w:tbl>
      <w:tblPr>
        <w:tblW w:w="492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222"/>
      </w:tblGrid>
      <w:tr w:rsidR="00D430F0" w:rsidRPr="0026320B" w14:paraId="017CFB92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3F4B88A7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Korzyści:</w:t>
            </w:r>
          </w:p>
        </w:tc>
        <w:tc>
          <w:tcPr>
            <w:tcW w:w="3807" w:type="pct"/>
            <w:vAlign w:val="center"/>
            <w:hideMark/>
          </w:tcPr>
          <w:p w14:paraId="4FC6321A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Brak stelaża ramy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Optymalna dostępność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Łatwa instalacja dzięki możliwości rozkładania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Możliwość przełożenia strony zawiasów</w:t>
            </w:r>
          </w:p>
        </w:tc>
      </w:tr>
      <w:tr w:rsidR="00D430F0" w:rsidRPr="0026320B" w14:paraId="4BC64F01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32CBC7A3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Materiał:</w:t>
            </w:r>
          </w:p>
        </w:tc>
        <w:tc>
          <w:tcPr>
            <w:tcW w:w="3807" w:type="pct"/>
            <w:vAlign w:val="center"/>
            <w:hideMark/>
          </w:tcPr>
          <w:p w14:paraId="4EB68983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Blacha stalowa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Drzwi przeszklone: jednoszybowe szkło bezpieczne, 3 mm</w:t>
            </w:r>
          </w:p>
        </w:tc>
      </w:tr>
      <w:tr w:rsidR="00D430F0" w:rsidRPr="0026320B" w14:paraId="0064283F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11D1A472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Powierzchnia:</w:t>
            </w:r>
          </w:p>
        </w:tc>
        <w:tc>
          <w:tcPr>
            <w:tcW w:w="3807" w:type="pct"/>
            <w:vAlign w:val="center"/>
            <w:hideMark/>
          </w:tcPr>
          <w:p w14:paraId="329E5D0A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Rama montażowa: gruntowana zanurzeniowo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Części płaskie: lakierowane proszkowo</w:t>
            </w:r>
          </w:p>
        </w:tc>
      </w:tr>
      <w:tr w:rsidR="00D430F0" w:rsidRPr="0026320B" w14:paraId="26BF9DF7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1D68A3AC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Kolor:</w:t>
            </w:r>
          </w:p>
        </w:tc>
        <w:tc>
          <w:tcPr>
            <w:tcW w:w="3807" w:type="pct"/>
            <w:vAlign w:val="center"/>
            <w:hideMark/>
          </w:tcPr>
          <w:p w14:paraId="525BCC76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RAL 7035</w:t>
            </w:r>
          </w:p>
        </w:tc>
      </w:tr>
      <w:tr w:rsidR="00D430F0" w:rsidRPr="0026320B" w14:paraId="64F3A8E2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201BD111" w14:textId="77777777" w:rsidR="00D430F0" w:rsidRPr="0026320B" w:rsidRDefault="00D430F0" w:rsidP="005D47DE">
            <w:pPr>
              <w:pStyle w:val="Akapitzlist"/>
              <w:tabs>
                <w:tab w:val="left" w:pos="2398"/>
              </w:tabs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Klasa ochrony IP wg IEC 60 529:</w:t>
            </w:r>
          </w:p>
        </w:tc>
        <w:tc>
          <w:tcPr>
            <w:tcW w:w="3807" w:type="pct"/>
            <w:vAlign w:val="center"/>
            <w:hideMark/>
          </w:tcPr>
          <w:p w14:paraId="663045D3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IP 20</w:t>
            </w:r>
          </w:p>
        </w:tc>
      </w:tr>
      <w:tr w:rsidR="00D430F0" w:rsidRPr="0026320B" w14:paraId="331AA005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72A2E241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Zakres dostawy:</w:t>
            </w:r>
          </w:p>
        </w:tc>
        <w:tc>
          <w:tcPr>
            <w:tcW w:w="3807" w:type="pct"/>
            <w:vAlign w:val="center"/>
            <w:hideMark/>
          </w:tcPr>
          <w:p w14:paraId="6DCED6FD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Samonośna rama montażowa 482,6 mm (19"), z przodu i tyłu, z regulacją głębokości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Drzwi przeszklone przednie, łącznie z zawiasami 130°, uchwyt ozdoby i zamek bębenkowy 3524 E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Drzwi blaszane tylne, łącznie z zawiasem 130°, zamek bębenkowy 3524 E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Rama półkowa z maksymalnym wykrojem (do alternatywnego wyposażenia w blachy modułowe)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Płyta dachowa, z ukrytym wycięciem do wprowadzania kabli i dla opcjonalnego wentylatora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4 nóżki poziomujące, M10 (dołączone)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4 sworznie dystansujące, 20 mm, do podnoszenia płyty dachowej (w zestawie)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Ściany boczne, zamykane, włącznie z zamkiem bębenkowym 3524 E</w:t>
            </w:r>
          </w:p>
        </w:tc>
      </w:tr>
      <w:tr w:rsidR="00D430F0" w:rsidRPr="0026320B" w14:paraId="1F04C029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1F79C040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Materiały podstawowe:</w:t>
            </w:r>
          </w:p>
        </w:tc>
        <w:tc>
          <w:tcPr>
            <w:tcW w:w="3807" w:type="pct"/>
            <w:vAlign w:val="center"/>
            <w:hideMark/>
          </w:tcPr>
          <w:p w14:paraId="1CD12853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Blacha stalowa</w:t>
            </w:r>
          </w:p>
        </w:tc>
      </w:tr>
      <w:tr w:rsidR="00D430F0" w:rsidRPr="0026320B" w14:paraId="20BB354E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144CADBA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Wersja:</w:t>
            </w:r>
          </w:p>
        </w:tc>
        <w:tc>
          <w:tcPr>
            <w:tcW w:w="3807" w:type="pct"/>
            <w:vAlign w:val="center"/>
            <w:hideMark/>
          </w:tcPr>
          <w:p w14:paraId="5CB18153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ze ścianami bocznymi</w:t>
            </w:r>
          </w:p>
        </w:tc>
      </w:tr>
      <w:tr w:rsidR="00D430F0" w:rsidRPr="0026320B" w14:paraId="3195454A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48F8B73E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Wymiary:</w:t>
            </w:r>
          </w:p>
        </w:tc>
        <w:tc>
          <w:tcPr>
            <w:tcW w:w="3807" w:type="pct"/>
            <w:vAlign w:val="center"/>
            <w:hideMark/>
          </w:tcPr>
          <w:p w14:paraId="089AB16D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Szerokość: 800 mm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Wysokość: 2000 mm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Głębokość: 800 mm</w:t>
            </w:r>
          </w:p>
        </w:tc>
      </w:tr>
      <w:tr w:rsidR="00D430F0" w:rsidRPr="0026320B" w14:paraId="6C39948D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4690058B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Wysokość montażowa dla komponentów:</w:t>
            </w:r>
          </w:p>
        </w:tc>
        <w:tc>
          <w:tcPr>
            <w:tcW w:w="3807" w:type="pct"/>
            <w:vAlign w:val="center"/>
            <w:hideMark/>
          </w:tcPr>
          <w:p w14:paraId="1E318149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42 U</w:t>
            </w:r>
          </w:p>
        </w:tc>
      </w:tr>
      <w:tr w:rsidR="00D430F0" w:rsidRPr="0026320B" w14:paraId="03119D74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7804C68D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Odstęp płaszczyzn (w ustawieniu fabrycznym):</w:t>
            </w:r>
          </w:p>
        </w:tc>
        <w:tc>
          <w:tcPr>
            <w:tcW w:w="3807" w:type="pct"/>
            <w:vAlign w:val="center"/>
            <w:hideMark/>
          </w:tcPr>
          <w:p w14:paraId="6A420DA0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495 mm</w:t>
            </w:r>
          </w:p>
        </w:tc>
      </w:tr>
      <w:tr w:rsidR="00D430F0" w:rsidRPr="0026320B" w14:paraId="34CFF809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55D214F3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Wolna przestrzeń montażowa do płaszczyzny 19”, z przodu/z tyłu:</w:t>
            </w:r>
          </w:p>
        </w:tc>
        <w:tc>
          <w:tcPr>
            <w:tcW w:w="3807" w:type="pct"/>
            <w:vAlign w:val="center"/>
            <w:hideMark/>
          </w:tcPr>
          <w:p w14:paraId="777A95C1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130 mm / 130 mm</w:t>
            </w:r>
          </w:p>
        </w:tc>
      </w:tr>
      <w:tr w:rsidR="00D430F0" w:rsidRPr="0026320B" w14:paraId="7405367C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296B52E7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Obciążalność:</w:t>
            </w:r>
          </w:p>
        </w:tc>
        <w:tc>
          <w:tcPr>
            <w:tcW w:w="3807" w:type="pct"/>
            <w:vAlign w:val="center"/>
            <w:hideMark/>
          </w:tcPr>
          <w:p w14:paraId="15583566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4000 N</w:t>
            </w:r>
          </w:p>
        </w:tc>
      </w:tr>
      <w:tr w:rsidR="00D430F0" w:rsidRPr="0026320B" w14:paraId="136C3C33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0708283D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Masa/opak.:</w:t>
            </w:r>
          </w:p>
        </w:tc>
        <w:tc>
          <w:tcPr>
            <w:tcW w:w="3807" w:type="pct"/>
            <w:vAlign w:val="center"/>
            <w:hideMark/>
          </w:tcPr>
          <w:p w14:paraId="5EFC62EE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116 kg</w:t>
            </w:r>
          </w:p>
        </w:tc>
      </w:tr>
      <w:tr w:rsidR="00D430F0" w:rsidRPr="0026320B" w14:paraId="685DFC01" w14:textId="77777777" w:rsidTr="005D47DE">
        <w:trPr>
          <w:tblCellSpacing w:w="0" w:type="dxa"/>
        </w:trPr>
        <w:tc>
          <w:tcPr>
            <w:tcW w:w="1193" w:type="pct"/>
            <w:vAlign w:val="center"/>
            <w:hideMark/>
          </w:tcPr>
          <w:p w14:paraId="3A4E2E0B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 w:right="28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Opis produktu:</w:t>
            </w:r>
          </w:p>
        </w:tc>
        <w:tc>
          <w:tcPr>
            <w:tcW w:w="3807" w:type="pct"/>
            <w:vAlign w:val="center"/>
            <w:hideMark/>
          </w:tcPr>
          <w:p w14:paraId="64493AB4" w14:textId="77777777" w:rsidR="00D430F0" w:rsidRPr="0026320B" w:rsidRDefault="00D430F0" w:rsidP="0071072A">
            <w:pPr>
              <w:pStyle w:val="Akapitzlist"/>
              <w:spacing w:beforeLines="60" w:before="144" w:after="60" w:line="276" w:lineRule="auto"/>
              <w:ind w:left="273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 xml:space="preserve">Szafa sieciowa, </w:t>
            </w:r>
            <w:proofErr w:type="spellStart"/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SxWxG</w:t>
            </w:r>
            <w:proofErr w:type="spellEnd"/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: 800x2000x800 mm, 42 U, Drzwi przeszklone przednie z uchwytem ozdobnym, drzwi z blachy stalowej z tyłu, zawiasy 130°</w:t>
            </w:r>
          </w:p>
        </w:tc>
      </w:tr>
    </w:tbl>
    <w:p w14:paraId="437D61A7" w14:textId="77777777" w:rsidR="005D47DE" w:rsidRPr="0026320B" w:rsidRDefault="005D47DE" w:rsidP="005D47DE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Toc70598017"/>
    </w:p>
    <w:p w14:paraId="7899B2CA" w14:textId="3C1826A6" w:rsidR="00D430F0" w:rsidRPr="0026320B" w:rsidRDefault="005D47DE" w:rsidP="00F00950">
      <w:pPr>
        <w:pStyle w:val="Akapitzlist"/>
        <w:numPr>
          <w:ilvl w:val="0"/>
          <w:numId w:val="11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lastRenderedPageBreak/>
        <w:t>W</w:t>
      </w:r>
      <w:r w:rsidR="00D430F0" w:rsidRPr="0026320B">
        <w:rPr>
          <w:rFonts w:ascii="Times New Roman" w:hAnsi="Times New Roman" w:cs="Times New Roman"/>
          <w:b/>
          <w:bCs/>
          <w:sz w:val="22"/>
          <w:szCs w:val="22"/>
        </w:rPr>
        <w:t>yposażenie szafy RACK</w:t>
      </w:r>
      <w:bookmarkEnd w:id="3"/>
    </w:p>
    <w:p w14:paraId="058F8620" w14:textId="77777777" w:rsidR="005D47DE" w:rsidRPr="0026320B" w:rsidRDefault="005D47DE" w:rsidP="005D47DE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6CD5F6" w14:textId="409ADD27" w:rsidR="00D430F0" w:rsidRPr="0026320B" w:rsidRDefault="00D430F0" w:rsidP="00D430F0">
      <w:pPr>
        <w:pStyle w:val="Akapitzlist"/>
        <w:spacing w:beforeLines="60" w:before="144" w:after="60" w:line="276" w:lineRule="auto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59590B78" w14:textId="1023013B" w:rsidR="00D430F0" w:rsidRPr="0026320B" w:rsidRDefault="00D430F0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_Toc70598018"/>
      <w:proofErr w:type="spellStart"/>
      <w:r w:rsidRPr="0026320B">
        <w:rPr>
          <w:rFonts w:ascii="Times New Roman" w:hAnsi="Times New Roman" w:cs="Times New Roman"/>
          <w:b/>
          <w:bCs/>
          <w:sz w:val="22"/>
          <w:szCs w:val="22"/>
        </w:rPr>
        <w:t>Organizer</w:t>
      </w:r>
      <w:proofErr w:type="spellEnd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kabli poziomy DK 7159.035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ab/>
        <w:t>8 szt.</w:t>
      </w:r>
      <w:bookmarkEnd w:id="4"/>
    </w:p>
    <w:p w14:paraId="29F2E2AB" w14:textId="77777777" w:rsidR="005D47DE" w:rsidRPr="0026320B" w:rsidRDefault="005D47DE" w:rsidP="005D47DE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222"/>
      </w:tblGrid>
      <w:tr w:rsidR="00D430F0" w:rsidRPr="0026320B" w14:paraId="6ED5DA2A" w14:textId="77777777" w:rsidTr="006A5E61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4819D0E9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Opis:</w:t>
            </w:r>
          </w:p>
        </w:tc>
        <w:tc>
          <w:tcPr>
            <w:tcW w:w="3750" w:type="pct"/>
            <w:vAlign w:val="center"/>
            <w:hideMark/>
          </w:tcPr>
          <w:p w14:paraId="21705E14" w14:textId="77777777" w:rsidR="00D430F0" w:rsidRPr="0026320B" w:rsidRDefault="00D430F0" w:rsidP="00CD6049">
            <w:pPr>
              <w:pStyle w:val="Akapitzlist"/>
              <w:spacing w:beforeLines="60" w:before="144" w:after="60" w:line="276" w:lineRule="auto"/>
              <w:ind w:left="-582" w:firstLine="865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 xml:space="preserve">Do poziomego przeprowadzenia kabla typu </w:t>
            </w:r>
            <w:proofErr w:type="spellStart"/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patch</w:t>
            </w:r>
            <w:proofErr w:type="spellEnd"/>
            <w:r w:rsidRPr="0026320B">
              <w:rPr>
                <w:rFonts w:ascii="Times New Roman" w:hAnsi="Times New Roman" w:cs="Times New Roman"/>
                <w:sz w:val="22"/>
                <w:szCs w:val="22"/>
              </w:rPr>
              <w:t xml:space="preserve"> z 5 wieszakami.</w:t>
            </w:r>
          </w:p>
        </w:tc>
      </w:tr>
      <w:tr w:rsidR="00D430F0" w:rsidRPr="0026320B" w14:paraId="5CF5BB08" w14:textId="77777777" w:rsidTr="00107C9F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1D1F603E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8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Materiał:</w:t>
            </w:r>
          </w:p>
        </w:tc>
        <w:tc>
          <w:tcPr>
            <w:tcW w:w="3750" w:type="pct"/>
            <w:tcBorders>
              <w:bottom w:val="nil"/>
            </w:tcBorders>
            <w:vAlign w:val="center"/>
            <w:hideMark/>
          </w:tcPr>
          <w:p w14:paraId="57BBDC0D" w14:textId="77777777" w:rsidR="00D430F0" w:rsidRPr="0026320B" w:rsidRDefault="00D430F0" w:rsidP="005D47DE">
            <w:pPr>
              <w:pStyle w:val="Akapitzlist"/>
              <w:spacing w:beforeLines="60" w:before="144" w:after="60" w:line="276" w:lineRule="auto"/>
              <w:ind w:lef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sz w:val="22"/>
                <w:szCs w:val="22"/>
              </w:rPr>
              <w:t>Panel: blacha stalowa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Wieszak: tworzywo sztuczne UL 94-V0</w:t>
            </w:r>
            <w:r w:rsidRPr="0026320B">
              <w:rPr>
                <w:rFonts w:ascii="Times New Roman" w:hAnsi="Times New Roman" w:cs="Times New Roman"/>
                <w:sz w:val="22"/>
                <w:szCs w:val="22"/>
              </w:rPr>
              <w:br/>
              <w:t>Wieszak: poliamid</w:t>
            </w:r>
          </w:p>
        </w:tc>
      </w:tr>
    </w:tbl>
    <w:p w14:paraId="194A90DB" w14:textId="77777777" w:rsidR="00CD6049" w:rsidRPr="0026320B" w:rsidRDefault="00CD6049" w:rsidP="00CD6049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Toc70598019"/>
    </w:p>
    <w:p w14:paraId="5A1519B7" w14:textId="706F269D" w:rsidR="00D430F0" w:rsidRPr="0026320B" w:rsidRDefault="00D430F0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t>Koryto kablowe szafy boczne Numer katalogowy TS 8800.753</w:t>
      </w:r>
      <w:r w:rsidR="005D53D5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4 szt.</w:t>
      </w:r>
      <w:bookmarkEnd w:id="5"/>
    </w:p>
    <w:p w14:paraId="73294520" w14:textId="77777777" w:rsidR="00107C9F" w:rsidRPr="0026320B" w:rsidRDefault="00107C9F" w:rsidP="00107C9F">
      <w:pPr>
        <w:pStyle w:val="Akapitzlist"/>
        <w:spacing w:beforeLines="60" w:before="144" w:after="60" w:line="276" w:lineRule="auto"/>
        <w:ind w:left="7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940"/>
      </w:tblGrid>
      <w:tr w:rsidR="00107C9F" w:rsidRPr="0026320B" w14:paraId="20EA1B64" w14:textId="77777777" w:rsidTr="00107C9F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C9E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Długość produktu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4844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2000 mm </w:t>
            </w:r>
          </w:p>
        </w:tc>
      </w:tr>
      <w:tr w:rsidR="00107C9F" w:rsidRPr="0026320B" w14:paraId="23B101AA" w14:textId="77777777" w:rsidTr="00107C9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821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Szerokość produktu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0ACB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80 mm </w:t>
            </w:r>
          </w:p>
        </w:tc>
      </w:tr>
      <w:tr w:rsidR="00107C9F" w:rsidRPr="0026320B" w14:paraId="21EDF818" w14:textId="77777777" w:rsidTr="00107C9F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A28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Wysokość produktu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19A" w14:textId="77777777" w:rsidR="00107C9F" w:rsidRPr="0026320B" w:rsidRDefault="00107C9F" w:rsidP="00107C9F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80 mm </w:t>
            </w:r>
          </w:p>
        </w:tc>
      </w:tr>
    </w:tbl>
    <w:p w14:paraId="18AB7858" w14:textId="77777777" w:rsidR="00CD6049" w:rsidRPr="0026320B" w:rsidRDefault="00CD6049" w:rsidP="00CD6049">
      <w:pPr>
        <w:pStyle w:val="Akapitzlist"/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88E925" w14:textId="768E2337" w:rsidR="005D53D5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_Toc70598020"/>
      <w:bookmarkStart w:id="7" w:name="_Hlk53997704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Listwa zasilająca RACK, 9 gniazd </w:t>
      </w:r>
      <w:bookmarkStart w:id="8" w:name="_Hlk53997717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zabezpieczenie </w:t>
      </w:r>
      <w:bookmarkEnd w:id="8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przeciwprzepięciowe 2 </w:t>
      </w:r>
      <w:proofErr w:type="spellStart"/>
      <w:r w:rsidRPr="0026320B">
        <w:rPr>
          <w:rFonts w:ascii="Times New Roman" w:hAnsi="Times New Roman" w:cs="Times New Roman"/>
          <w:b/>
          <w:bCs/>
          <w:sz w:val="22"/>
          <w:szCs w:val="22"/>
        </w:rPr>
        <w:t>szt</w:t>
      </w:r>
      <w:bookmarkEnd w:id="6"/>
      <w:proofErr w:type="spellEnd"/>
    </w:p>
    <w:p w14:paraId="7C0F0C1F" w14:textId="77777777" w:rsidR="00CD6049" w:rsidRPr="0026320B" w:rsidRDefault="00CD6049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7"/>
    <w:p w14:paraId="4A64FDEB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Napięcie znamionowe: 230 V AC / 50 </w:t>
      </w:r>
      <w:proofErr w:type="spellStart"/>
      <w:r w:rsidRPr="0026320B">
        <w:rPr>
          <w:rFonts w:ascii="Times New Roman" w:hAnsi="Times New Roman" w:cs="Times New Roman"/>
          <w:sz w:val="22"/>
          <w:szCs w:val="22"/>
        </w:rPr>
        <w:t>Hz</w:t>
      </w:r>
      <w:proofErr w:type="spellEnd"/>
    </w:p>
    <w:p w14:paraId="1F6DF32B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Całkowity maksymalny prąd: 16 A </w:t>
      </w:r>
    </w:p>
    <w:p w14:paraId="58168772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Maksymalne łączne obciążenie: 3680 W </w:t>
      </w:r>
    </w:p>
    <w:p w14:paraId="7356FD8C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Liczba gniazd sieciowych: 9 na wtyk uniwersalny 230 V (DIN 49441) </w:t>
      </w:r>
    </w:p>
    <w:p w14:paraId="6B49DB98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Montaż: W szafach typu RACK 19" </w:t>
      </w:r>
    </w:p>
    <w:p w14:paraId="0B7A3A40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Długość kabla zasilającego: 3 m </w:t>
      </w:r>
    </w:p>
    <w:p w14:paraId="6B196F9B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Napięcie nominalne układu przeciwprzepięciowego: 250 V / 50 </w:t>
      </w:r>
      <w:proofErr w:type="spellStart"/>
      <w:r w:rsidRPr="0026320B">
        <w:rPr>
          <w:rFonts w:ascii="Times New Roman" w:hAnsi="Times New Roman" w:cs="Times New Roman"/>
          <w:sz w:val="22"/>
          <w:szCs w:val="22"/>
        </w:rPr>
        <w:t>Hz</w:t>
      </w:r>
      <w:proofErr w:type="spellEnd"/>
      <w:r w:rsidRPr="002632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DB7CA7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Poziom ochrony układu przeciwprzepięciowego: ≤ 1.3 </w:t>
      </w:r>
      <w:proofErr w:type="spellStart"/>
      <w:r w:rsidRPr="0026320B">
        <w:rPr>
          <w:rFonts w:ascii="Times New Roman" w:hAnsi="Times New Roman" w:cs="Times New Roman"/>
          <w:sz w:val="22"/>
          <w:szCs w:val="22"/>
        </w:rPr>
        <w:t>kV</w:t>
      </w:r>
      <w:proofErr w:type="spellEnd"/>
      <w:r w:rsidRPr="0026320B">
        <w:rPr>
          <w:rFonts w:ascii="Times New Roman" w:hAnsi="Times New Roman" w:cs="Times New Roman"/>
          <w:sz w:val="22"/>
          <w:szCs w:val="22"/>
        </w:rPr>
        <w:t xml:space="preserve"> (L/N) </w:t>
      </w:r>
    </w:p>
    <w:p w14:paraId="0449E984" w14:textId="77777777" w:rsidR="005D53D5" w:rsidRPr="0026320B" w:rsidRDefault="005D53D5" w:rsidP="00CD6049">
      <w:pPr>
        <w:pStyle w:val="Akapitzlist"/>
        <w:spacing w:beforeLines="60" w:before="144" w:after="60" w:line="276" w:lineRule="auto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 - Typ obudowy: 1 U RACK 19" </w:t>
      </w:r>
    </w:p>
    <w:p w14:paraId="22900E13" w14:textId="77777777" w:rsidR="005D53D5" w:rsidRPr="0026320B" w:rsidRDefault="005D53D5" w:rsidP="005D53D5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0B78AD52" w14:textId="50BE32C7" w:rsidR="005D53D5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_Toc70598021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Półka urządzeniowa, zabudowa 19" Szafy z szynami profilowymi L z przodu i z tyłu 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2 szt.</w:t>
      </w:r>
      <w:bookmarkEnd w:id="9"/>
    </w:p>
    <w:p w14:paraId="2F9DE208" w14:textId="77777777" w:rsidR="005D53D5" w:rsidRPr="0026320B" w:rsidRDefault="005D53D5" w:rsidP="005D53D5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222"/>
      </w:tblGrid>
      <w:tr w:rsidR="005D53D5" w:rsidRPr="0026320B" w14:paraId="5C89AD25" w14:textId="77777777" w:rsidTr="006A5E61">
        <w:trPr>
          <w:tblCellSpacing w:w="0" w:type="dxa"/>
        </w:trPr>
        <w:tc>
          <w:tcPr>
            <w:tcW w:w="1250" w:type="pct"/>
            <w:vAlign w:val="center"/>
            <w:hideMark/>
          </w:tcPr>
          <w:p w14:paraId="56F50C12" w14:textId="77777777" w:rsidR="005D53D5" w:rsidRPr="0026320B" w:rsidRDefault="005D53D5" w:rsidP="005D53D5">
            <w:pPr>
              <w:pStyle w:val="Akapitzlist"/>
              <w:spacing w:beforeLines="60" w:before="144" w:after="60" w:line="276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Wymiary:</w:t>
            </w:r>
          </w:p>
        </w:tc>
        <w:tc>
          <w:tcPr>
            <w:tcW w:w="3750" w:type="pct"/>
            <w:vAlign w:val="center"/>
            <w:hideMark/>
          </w:tcPr>
          <w:p w14:paraId="11DCED1A" w14:textId="77777777" w:rsidR="005D53D5" w:rsidRPr="0026320B" w:rsidRDefault="005D53D5" w:rsidP="005D53D5">
            <w:pPr>
              <w:pStyle w:val="Akapitzlist"/>
              <w:spacing w:beforeLines="60" w:before="144" w:after="60" w:line="276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Szerokość: 409 m</w:t>
            </w:r>
          </w:p>
          <w:p w14:paraId="6380BAC3" w14:textId="77777777" w:rsidR="005D53D5" w:rsidRPr="0026320B" w:rsidRDefault="005D53D5" w:rsidP="005D53D5">
            <w:pPr>
              <w:pStyle w:val="Akapitzlist"/>
              <w:spacing w:beforeLines="60" w:before="144" w:after="60" w:line="276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Głębokość: 600 mm</w:t>
            </w:r>
          </w:p>
        </w:tc>
      </w:tr>
    </w:tbl>
    <w:p w14:paraId="1BE1EEA7" w14:textId="77777777" w:rsidR="00107C9F" w:rsidRPr="0026320B" w:rsidRDefault="00107C9F" w:rsidP="00107C9F">
      <w:pPr>
        <w:pStyle w:val="Akapitzlist"/>
        <w:spacing w:beforeLines="60" w:before="144" w:after="60" w:line="276" w:lineRule="auto"/>
        <w:ind w:left="7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0" w:name="_Toc70598022"/>
    </w:p>
    <w:p w14:paraId="28C44A45" w14:textId="02629B06" w:rsidR="005D53D5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t>Szyna wsporcza do kabli – montaż do konstrukcji szafy DK 7016.110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6 szt</w:t>
      </w:r>
      <w:bookmarkEnd w:id="10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D620D24" w14:textId="77777777" w:rsidR="005D53D5" w:rsidRPr="0026320B" w:rsidRDefault="005D53D5" w:rsidP="005D53D5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059EC9EA" w14:textId="6772CF9B" w:rsidR="005D53D5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1" w:name="_Toc70598023"/>
      <w:r w:rsidRPr="0026320B">
        <w:rPr>
          <w:rFonts w:ascii="Times New Roman" w:hAnsi="Times New Roman" w:cs="Times New Roman"/>
          <w:b/>
          <w:bCs/>
          <w:sz w:val="22"/>
          <w:szCs w:val="22"/>
        </w:rPr>
        <w:t>Nakrętka sprężynująca opak -50 szt.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4 opak</w:t>
      </w:r>
      <w:bookmarkEnd w:id="11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3FB2C7C0" w14:textId="77777777" w:rsidR="001945EA" w:rsidRPr="0026320B" w:rsidRDefault="001945EA" w:rsidP="001945EA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18E1CC60" w14:textId="3D292FAD" w:rsidR="001945EA" w:rsidRPr="0026320B" w:rsidRDefault="001945EA" w:rsidP="001945EA">
      <w:pPr>
        <w:pStyle w:val="Akapitzlist"/>
        <w:spacing w:beforeLines="60" w:before="144" w:after="60" w:line="276" w:lineRule="auto"/>
        <w:ind w:left="993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-</w:t>
      </w:r>
      <w:r w:rsidR="00107C9F" w:rsidRPr="0026320B">
        <w:rPr>
          <w:rFonts w:ascii="Times New Roman" w:hAnsi="Times New Roman" w:cs="Times New Roman"/>
          <w:sz w:val="22"/>
          <w:szCs w:val="22"/>
        </w:rPr>
        <w:t xml:space="preserve"> </w:t>
      </w:r>
      <w:r w:rsidRPr="0026320B">
        <w:rPr>
          <w:rFonts w:ascii="Times New Roman" w:hAnsi="Times New Roman" w:cs="Times New Roman"/>
          <w:sz w:val="22"/>
          <w:szCs w:val="22"/>
        </w:rPr>
        <w:t>Sprężyna zabezpiecza przed przesuwaniem nakrętki.</w:t>
      </w:r>
    </w:p>
    <w:p w14:paraId="3A934B0B" w14:textId="77777777" w:rsidR="001945EA" w:rsidRPr="0026320B" w:rsidRDefault="001945EA" w:rsidP="001945EA">
      <w:pPr>
        <w:pStyle w:val="Akapitzlist"/>
        <w:spacing w:beforeLines="60" w:before="144" w:after="60" w:line="276" w:lineRule="auto"/>
        <w:ind w:left="7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FB7E568" w14:textId="77777777" w:rsidR="001945EA" w:rsidRPr="0026320B" w:rsidRDefault="001945EA" w:rsidP="001945EA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CA66A" w14:textId="1798DCF1" w:rsidR="001945EA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2" w:name="_Toc70598024"/>
      <w:r w:rsidRPr="0026320B">
        <w:rPr>
          <w:rFonts w:ascii="Times New Roman" w:hAnsi="Times New Roman" w:cs="Times New Roman"/>
          <w:b/>
          <w:bCs/>
          <w:sz w:val="22"/>
          <w:szCs w:val="22"/>
        </w:rPr>
        <w:lastRenderedPageBreak/>
        <w:t>Śruby do nakrętek sprężynujących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200 szt</w:t>
      </w:r>
      <w:bookmarkEnd w:id="12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.</w:t>
      </w:r>
      <w:bookmarkStart w:id="13" w:name="_Toc70598025"/>
    </w:p>
    <w:p w14:paraId="5E60D860" w14:textId="77777777" w:rsidR="001945EA" w:rsidRPr="0026320B" w:rsidRDefault="001945EA" w:rsidP="001945EA">
      <w:pPr>
        <w:pStyle w:val="Akapitzlist"/>
        <w:spacing w:beforeLines="60" w:before="144" w:after="60" w:line="276" w:lineRule="auto"/>
        <w:ind w:left="79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804A0D" w14:textId="2B9522F2" w:rsidR="001945EA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t>Kompletny cokół do szaf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2 szt</w:t>
      </w:r>
      <w:bookmarkEnd w:id="13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.</w:t>
      </w:r>
      <w:bookmarkStart w:id="14" w:name="_Toc70598026"/>
    </w:p>
    <w:p w14:paraId="109BB2A4" w14:textId="77777777" w:rsidR="001945EA" w:rsidRPr="0026320B" w:rsidRDefault="001945EA" w:rsidP="001945EA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632314BE" w14:textId="08181D9E" w:rsidR="00D146C7" w:rsidRPr="0026320B" w:rsidRDefault="005D53D5" w:rsidP="00F00950">
      <w:pPr>
        <w:pStyle w:val="Akapitzlist"/>
        <w:numPr>
          <w:ilvl w:val="1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t>Moduł wentylatorowy szafy RACK  DK 5502.020</w:t>
      </w:r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2 sz</w:t>
      </w:r>
      <w:bookmarkStart w:id="15" w:name="_Toc70598027"/>
      <w:bookmarkEnd w:id="14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t.</w:t>
      </w:r>
    </w:p>
    <w:p w14:paraId="5CD1EF3F" w14:textId="77777777" w:rsidR="001945EA" w:rsidRPr="0026320B" w:rsidRDefault="001945EA" w:rsidP="001945EA">
      <w:pPr>
        <w:pStyle w:val="Akapitzlist"/>
        <w:rPr>
          <w:rFonts w:ascii="Times New Roman" w:hAnsi="Times New Roman" w:cs="Times New Roman"/>
          <w:b/>
          <w:bCs/>
          <w:sz w:val="22"/>
          <w:szCs w:val="22"/>
        </w:rPr>
      </w:pPr>
    </w:p>
    <w:p w14:paraId="391D7E98" w14:textId="46D9BEE8" w:rsidR="005D53D5" w:rsidRPr="0026320B" w:rsidRDefault="005D53D5" w:rsidP="00F00950">
      <w:pPr>
        <w:pStyle w:val="Akapitzlist"/>
        <w:numPr>
          <w:ilvl w:val="0"/>
          <w:numId w:val="10"/>
        </w:numPr>
        <w:spacing w:beforeLines="60" w:before="144" w:after="6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Kable teleinformatyczne </w:t>
      </w:r>
      <w:proofErr w:type="spellStart"/>
      <w:r w:rsidRPr="0026320B">
        <w:rPr>
          <w:rFonts w:ascii="Times New Roman" w:hAnsi="Times New Roman" w:cs="Times New Roman"/>
          <w:b/>
          <w:bCs/>
          <w:sz w:val="22"/>
          <w:szCs w:val="22"/>
        </w:rPr>
        <w:t>Gembird</w:t>
      </w:r>
      <w:proofErr w:type="spellEnd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osłonka zalewana, kat. 6, UTP</w:t>
      </w:r>
      <w:r w:rsidR="00ED0C52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10 m - różne kolory – </w:t>
      </w:r>
      <w:r w:rsidR="00CF055E" w:rsidRPr="0026320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00 szt</w:t>
      </w:r>
      <w:bookmarkEnd w:id="15"/>
      <w:r w:rsidR="00D146C7" w:rsidRPr="0026320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553BEF6" w14:textId="77777777" w:rsidR="001945EA" w:rsidRPr="0026320B" w:rsidRDefault="001945EA" w:rsidP="001945EA">
      <w:pPr>
        <w:spacing w:beforeLines="60" w:before="144" w:after="60" w:line="276" w:lineRule="auto"/>
        <w:jc w:val="both"/>
        <w:rPr>
          <w:sz w:val="22"/>
          <w:szCs w:val="22"/>
        </w:rPr>
      </w:pPr>
    </w:p>
    <w:p w14:paraId="5C29DE4E" w14:textId="0B5DB690" w:rsidR="007006CB" w:rsidRPr="0026320B" w:rsidRDefault="007006CB" w:rsidP="00F00950">
      <w:pPr>
        <w:pStyle w:val="Akapitzlist"/>
        <w:numPr>
          <w:ilvl w:val="0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6" w:name="_Toc70598028"/>
      <w:r w:rsidRPr="0026320B">
        <w:rPr>
          <w:rFonts w:ascii="Times New Roman" w:hAnsi="Times New Roman" w:cs="Times New Roman"/>
          <w:b/>
          <w:bCs/>
          <w:sz w:val="22"/>
          <w:szCs w:val="22"/>
        </w:rPr>
        <w:t>UPS - 2 szt</w:t>
      </w:r>
      <w:bookmarkEnd w:id="16"/>
      <w:r w:rsidRPr="0026320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D422B61" w14:textId="77777777" w:rsidR="007006CB" w:rsidRPr="0026320B" w:rsidRDefault="007006CB" w:rsidP="007006CB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7E87084B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Producent APC</w:t>
      </w:r>
    </w:p>
    <w:p w14:paraId="1D562035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Nazwa UPS APC Smart-UPS 3000 (SMX3000RMHV2U</w:t>
      </w:r>
    </w:p>
    <w:p w14:paraId="0C1E4795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Kod producenta SMX3000RMHV2U</w:t>
      </w:r>
    </w:p>
    <w:p w14:paraId="00ACC6B2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EAN 0731304268529</w:t>
      </w:r>
    </w:p>
    <w:p w14:paraId="7F4F4A8A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1FEB92F6" w14:textId="77777777" w:rsidR="007006CB" w:rsidRPr="0026320B" w:rsidRDefault="007006CB" w:rsidP="00281ABA">
      <w:pPr>
        <w:pStyle w:val="Akapitzlist"/>
        <w:spacing w:beforeLines="60" w:before="144" w:after="60"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lub równorzędny odpowiednik zgodny z n/w specyfikacją</w:t>
      </w:r>
    </w:p>
    <w:p w14:paraId="2B71ABEE" w14:textId="77777777" w:rsidR="007006CB" w:rsidRPr="0026320B" w:rsidRDefault="007006CB" w:rsidP="007006CB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280" w:type="dxa"/>
        <w:tblInd w:w="1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220"/>
      </w:tblGrid>
      <w:tr w:rsidR="00140EFA" w:rsidRPr="0026320B" w14:paraId="0C615BA2" w14:textId="77777777" w:rsidTr="00140EFA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9CA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Fizyczne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DB3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40EFA" w:rsidRPr="0026320B" w14:paraId="40A70905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638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Szerokość [cm]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6F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43,2</w:t>
            </w:r>
          </w:p>
        </w:tc>
      </w:tr>
      <w:tr w:rsidR="00140EFA" w:rsidRPr="0026320B" w14:paraId="48F2A592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D3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Głębokość [cm]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B9D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66,7</w:t>
            </w:r>
          </w:p>
        </w:tc>
      </w:tr>
      <w:tr w:rsidR="00140EFA" w:rsidRPr="0026320B" w14:paraId="10192A63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9C38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Wysokość [cm]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37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8,5</w:t>
            </w:r>
          </w:p>
        </w:tc>
      </w:tr>
      <w:tr w:rsidR="00140EFA" w:rsidRPr="0026320B" w14:paraId="06F3B0DD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E49E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Waga [kg]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5446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37,32</w:t>
            </w:r>
          </w:p>
        </w:tc>
      </w:tr>
      <w:tr w:rsidR="00140EFA" w:rsidRPr="0026320B" w14:paraId="75FA88EE" w14:textId="77777777" w:rsidTr="00140EFA">
        <w:trPr>
          <w:trHeight w:val="300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0F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Charakterystyka</w:t>
            </w:r>
          </w:p>
        </w:tc>
      </w:tr>
      <w:tr w:rsidR="00140EFA" w:rsidRPr="0026320B" w14:paraId="5DF87294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192F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Kształt napięcia wyjściowego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A54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Sinusoida pełna</w:t>
            </w:r>
          </w:p>
        </w:tc>
      </w:tr>
      <w:tr w:rsidR="00140EFA" w:rsidRPr="0026320B" w14:paraId="54447FFC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7E58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Moc skuteczna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2FE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2700 W</w:t>
            </w:r>
          </w:p>
        </w:tc>
      </w:tr>
      <w:tr w:rsidR="00140EFA" w:rsidRPr="0026320B" w14:paraId="02CBCD7E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E2C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Moc pozorna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FD6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3000 VA</w:t>
            </w:r>
          </w:p>
        </w:tc>
      </w:tr>
      <w:tr w:rsidR="00140EFA" w:rsidRPr="0026320B" w14:paraId="27BD5C56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AEB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Czas podtrzymania dla obciążenia 100%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04A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6 minut</w:t>
            </w:r>
          </w:p>
        </w:tc>
      </w:tr>
      <w:tr w:rsidR="00140EFA" w:rsidRPr="0026320B" w14:paraId="379FE6A5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6D6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Czas podtrzymania dla obciążenia 50%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A02E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18 minut</w:t>
            </w:r>
          </w:p>
        </w:tc>
      </w:tr>
      <w:tr w:rsidR="00140EFA" w:rsidRPr="0026320B" w14:paraId="40939241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0AEE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Czas przełączania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EC5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4 ms</w:t>
            </w:r>
          </w:p>
        </w:tc>
      </w:tr>
      <w:tr w:rsidR="00140EFA" w:rsidRPr="0026320B" w14:paraId="674464D8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96A9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Średni czas ładowania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C36F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3h</w:t>
            </w:r>
          </w:p>
        </w:tc>
      </w:tr>
      <w:tr w:rsidR="00140EFA" w:rsidRPr="0026320B" w14:paraId="631F790C" w14:textId="77777777" w:rsidTr="00140EFA">
        <w:trPr>
          <w:trHeight w:val="300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56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Techniczne</w:t>
            </w:r>
          </w:p>
        </w:tc>
      </w:tr>
      <w:tr w:rsidR="00140EFA" w:rsidRPr="0026320B" w14:paraId="138178CF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B46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Architektura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A51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Line-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interactive</w:t>
            </w:r>
            <w:proofErr w:type="spellEnd"/>
          </w:p>
        </w:tc>
      </w:tr>
      <w:tr w:rsidR="00140EFA" w:rsidRPr="0026320B" w14:paraId="57F92DE8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BF2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Obudowa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Rack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F7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2U</w:t>
            </w:r>
          </w:p>
        </w:tc>
      </w:tr>
      <w:tr w:rsidR="00140EFA" w:rsidRPr="0026320B" w14:paraId="7596D31B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0CA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Zimny start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0141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Tak</w:t>
            </w:r>
          </w:p>
        </w:tc>
      </w:tr>
      <w:tr w:rsidR="00140EFA" w:rsidRPr="0026320B" w14:paraId="41121781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15D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Automatyczna regulacja napięcia (AVR)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EAF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Tak</w:t>
            </w:r>
          </w:p>
        </w:tc>
      </w:tr>
      <w:tr w:rsidR="00140EFA" w:rsidRPr="0026320B" w14:paraId="5A03773B" w14:textId="77777777" w:rsidTr="00140EFA">
        <w:trPr>
          <w:trHeight w:val="300"/>
        </w:trPr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81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Złącza</w:t>
            </w:r>
          </w:p>
        </w:tc>
      </w:tr>
      <w:tr w:rsidR="00140EFA" w:rsidRPr="0026320B" w14:paraId="46B68148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A5C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Liczba gniazd IEC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2CA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C13 8</w:t>
            </w:r>
          </w:p>
        </w:tc>
      </w:tr>
      <w:tr w:rsidR="00140EFA" w:rsidRPr="0026320B" w14:paraId="3B543C39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F16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Gniazda RJ-45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8737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Tak</w:t>
            </w:r>
          </w:p>
        </w:tc>
      </w:tr>
      <w:tr w:rsidR="00140EFA" w:rsidRPr="0026320B" w14:paraId="7FB70238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1845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Warunki gwarancji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66F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40EFA" w:rsidRPr="0026320B" w14:paraId="4FB608ED" w14:textId="77777777" w:rsidTr="00140EF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CA4" w14:textId="3944E5BB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Długość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170" w14:textId="77777777" w:rsidR="00140EFA" w:rsidRPr="0026320B" w:rsidRDefault="00140EFA" w:rsidP="00140EFA">
            <w:pPr>
              <w:spacing w:after="0" w:line="240" w:lineRule="auto"/>
              <w:jc w:val="both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24 miesięcy </w:t>
            </w:r>
          </w:p>
        </w:tc>
      </w:tr>
    </w:tbl>
    <w:p w14:paraId="1BBC07A6" w14:textId="2E39542F" w:rsidR="007006CB" w:rsidRPr="0026320B" w:rsidRDefault="007006CB" w:rsidP="00F00950">
      <w:pPr>
        <w:pStyle w:val="Akapitzlist"/>
        <w:numPr>
          <w:ilvl w:val="0"/>
          <w:numId w:val="10"/>
        </w:numPr>
        <w:spacing w:beforeLines="60" w:before="144" w:after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7" w:name="_Toc70598029"/>
      <w:r w:rsidRPr="0026320B">
        <w:rPr>
          <w:rFonts w:ascii="Times New Roman" w:hAnsi="Times New Roman" w:cs="Times New Roman"/>
          <w:b/>
          <w:bCs/>
          <w:sz w:val="22"/>
          <w:szCs w:val="22"/>
        </w:rPr>
        <w:lastRenderedPageBreak/>
        <w:t>Sprzętowa zapora sieciowa Firewall</w:t>
      </w:r>
      <w:r w:rsidR="00566C44"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- 1 szt</w:t>
      </w:r>
      <w:bookmarkEnd w:id="17"/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177E3629" w14:textId="77777777" w:rsidR="007006CB" w:rsidRPr="0026320B" w:rsidRDefault="007006CB" w:rsidP="007006CB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5FF087FA" w14:textId="42B0B28E" w:rsidR="007006CB" w:rsidRPr="0026320B" w:rsidRDefault="007006CB" w:rsidP="001945EA">
      <w:pPr>
        <w:pStyle w:val="Akapitzlist"/>
        <w:spacing w:beforeLines="60" w:before="144" w:after="60"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6320B">
        <w:rPr>
          <w:rFonts w:ascii="Times New Roman" w:hAnsi="Times New Roman" w:cs="Times New Roman"/>
          <w:sz w:val="22"/>
          <w:szCs w:val="22"/>
        </w:rPr>
        <w:t>Fortinet</w:t>
      </w:r>
      <w:proofErr w:type="spellEnd"/>
      <w:r w:rsidRPr="0026320B">
        <w:rPr>
          <w:rFonts w:ascii="Times New Roman" w:hAnsi="Times New Roman" w:cs="Times New Roman"/>
          <w:sz w:val="22"/>
          <w:szCs w:val="22"/>
        </w:rPr>
        <w:t xml:space="preserve"> FortiGate-60</w:t>
      </w:r>
      <w:r w:rsidR="00DB05D3" w:rsidRPr="0026320B">
        <w:rPr>
          <w:rFonts w:ascii="Times New Roman" w:hAnsi="Times New Roman" w:cs="Times New Roman"/>
          <w:sz w:val="22"/>
          <w:szCs w:val="22"/>
        </w:rPr>
        <w:t>E</w:t>
      </w:r>
    </w:p>
    <w:p w14:paraId="1789D4C6" w14:textId="026905F5" w:rsidR="007006CB" w:rsidRPr="0026320B" w:rsidRDefault="007006CB" w:rsidP="001945EA">
      <w:pPr>
        <w:spacing w:beforeLines="60" w:before="144" w:after="60" w:line="276" w:lineRule="auto"/>
        <w:ind w:left="567"/>
        <w:jc w:val="both"/>
        <w:rPr>
          <w:sz w:val="22"/>
          <w:szCs w:val="22"/>
        </w:rPr>
      </w:pPr>
      <w:r w:rsidRPr="0026320B">
        <w:rPr>
          <w:sz w:val="22"/>
          <w:szCs w:val="22"/>
        </w:rPr>
        <w:t xml:space="preserve">Przepustowość Firewall: 3000 </w:t>
      </w:r>
      <w:proofErr w:type="spellStart"/>
      <w:r w:rsidRPr="0026320B">
        <w:rPr>
          <w:sz w:val="22"/>
          <w:szCs w:val="22"/>
        </w:rPr>
        <w:t>Mbit</w:t>
      </w:r>
      <w:proofErr w:type="spellEnd"/>
      <w:r w:rsidRPr="0026320B">
        <w:rPr>
          <w:sz w:val="22"/>
          <w:szCs w:val="22"/>
        </w:rPr>
        <w:t xml:space="preserve">/s, Przepustowość VPN: 2000 </w:t>
      </w:r>
      <w:proofErr w:type="spellStart"/>
      <w:r w:rsidRPr="0026320B">
        <w:rPr>
          <w:sz w:val="22"/>
          <w:szCs w:val="22"/>
        </w:rPr>
        <w:t>Mbit</w:t>
      </w:r>
      <w:proofErr w:type="spellEnd"/>
      <w:r w:rsidRPr="0026320B">
        <w:rPr>
          <w:sz w:val="22"/>
          <w:szCs w:val="22"/>
        </w:rPr>
        <w:t xml:space="preserve">/s, Przepustowość IPS/IDS: 1400 </w:t>
      </w:r>
      <w:proofErr w:type="spellStart"/>
      <w:r w:rsidRPr="0026320B">
        <w:rPr>
          <w:sz w:val="22"/>
          <w:szCs w:val="22"/>
        </w:rPr>
        <w:t>Mbit</w:t>
      </w:r>
      <w:proofErr w:type="spellEnd"/>
      <w:r w:rsidRPr="0026320B">
        <w:rPr>
          <w:sz w:val="22"/>
          <w:szCs w:val="22"/>
        </w:rPr>
        <w:t>/s. Emisja ciepła: 40 BTU/</w:t>
      </w:r>
      <w:proofErr w:type="spellStart"/>
      <w:r w:rsidRPr="0026320B">
        <w:rPr>
          <w:sz w:val="22"/>
          <w:szCs w:val="22"/>
        </w:rPr>
        <w:t>godz</w:t>
      </w:r>
      <w:proofErr w:type="spellEnd"/>
      <w:r w:rsidRPr="0026320B">
        <w:rPr>
          <w:sz w:val="22"/>
          <w:szCs w:val="22"/>
        </w:rPr>
        <w:t xml:space="preserve">, Jednocześni użytkownicy: 100 użytkownik(-nicy), Certyfikaty: ICSA </w:t>
      </w:r>
      <w:proofErr w:type="spellStart"/>
      <w:r w:rsidRPr="0026320B">
        <w:rPr>
          <w:sz w:val="22"/>
          <w:szCs w:val="22"/>
        </w:rPr>
        <w:t>Labs</w:t>
      </w:r>
      <w:proofErr w:type="spellEnd"/>
      <w:r w:rsidRPr="0026320B">
        <w:rPr>
          <w:sz w:val="22"/>
          <w:szCs w:val="22"/>
        </w:rPr>
        <w:t xml:space="preserve">: Firewall, </w:t>
      </w:r>
      <w:proofErr w:type="spellStart"/>
      <w:r w:rsidRPr="0026320B">
        <w:rPr>
          <w:sz w:val="22"/>
          <w:szCs w:val="22"/>
        </w:rPr>
        <w:t>IPsec</w:t>
      </w:r>
      <w:proofErr w:type="spellEnd"/>
      <w:r w:rsidRPr="0026320B">
        <w:rPr>
          <w:sz w:val="22"/>
          <w:szCs w:val="22"/>
        </w:rPr>
        <w:t xml:space="preserve">, IPS, </w:t>
      </w:r>
      <w:proofErr w:type="spellStart"/>
      <w:r w:rsidRPr="0026320B">
        <w:rPr>
          <w:sz w:val="22"/>
          <w:szCs w:val="22"/>
        </w:rPr>
        <w:t>Antivirus</w:t>
      </w:r>
      <w:proofErr w:type="spellEnd"/>
      <w:r w:rsidRPr="0026320B">
        <w:rPr>
          <w:sz w:val="22"/>
          <w:szCs w:val="22"/>
        </w:rPr>
        <w:t>, SSL-VPN, FCC Part 15 Class B, C-</w:t>
      </w:r>
      <w:proofErr w:type="spellStart"/>
      <w:r w:rsidRPr="0026320B">
        <w:rPr>
          <w:sz w:val="22"/>
          <w:szCs w:val="22"/>
        </w:rPr>
        <w:t>Tick</w:t>
      </w:r>
      <w:proofErr w:type="spellEnd"/>
      <w:r w:rsidRPr="0026320B">
        <w:rPr>
          <w:sz w:val="22"/>
          <w:szCs w:val="22"/>
        </w:rPr>
        <w:t xml:space="preserve">, VCCI, CE,.... Liczba użytkowników: 100 użytkownik(-nicy). Szyfrowanie / bezpieczeństwo: 128-bit AES,256-bit AES,IPSEC,SHA-256,SSL/TLS, Zabezpieczenie firewall: </w:t>
      </w:r>
      <w:proofErr w:type="spellStart"/>
      <w:r w:rsidRPr="0026320B">
        <w:rPr>
          <w:sz w:val="22"/>
          <w:szCs w:val="22"/>
        </w:rPr>
        <w:t>FortiOS</w:t>
      </w:r>
      <w:proofErr w:type="spellEnd"/>
      <w:r w:rsidRPr="0026320B">
        <w:rPr>
          <w:sz w:val="22"/>
          <w:szCs w:val="22"/>
        </w:rPr>
        <w:t xml:space="preserve">, Obsługuje VPN: </w:t>
      </w:r>
      <w:proofErr w:type="spellStart"/>
      <w:r w:rsidRPr="0026320B">
        <w:rPr>
          <w:sz w:val="22"/>
          <w:szCs w:val="22"/>
        </w:rPr>
        <w:t>IPsec</w:t>
      </w:r>
      <w:proofErr w:type="spellEnd"/>
      <w:r w:rsidRPr="0026320B">
        <w:rPr>
          <w:sz w:val="22"/>
          <w:szCs w:val="22"/>
        </w:rPr>
        <w:t xml:space="preserve"> VPN, SSL-VPN. Funkcje zarządzania: NOC, Zdalna administracja: SPU SoC3</w:t>
      </w:r>
    </w:p>
    <w:p w14:paraId="12163F3B" w14:textId="77777777" w:rsidR="008B00D4" w:rsidRPr="0026320B" w:rsidRDefault="008B00D4" w:rsidP="001945EA">
      <w:pPr>
        <w:spacing w:beforeLines="60" w:before="144" w:after="60" w:line="276" w:lineRule="auto"/>
        <w:ind w:left="567"/>
        <w:jc w:val="both"/>
        <w:rPr>
          <w:sz w:val="22"/>
          <w:szCs w:val="22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5440"/>
      </w:tblGrid>
      <w:tr w:rsidR="00140EFA" w:rsidRPr="0026320B" w14:paraId="72540AD3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B49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Przekazanie (audycja) Danych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13190C61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0382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Przepustowość Firewall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7724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3000   </w:t>
            </w:r>
          </w:p>
        </w:tc>
      </w:tr>
      <w:tr w:rsidR="00140EFA" w:rsidRPr="0026320B" w14:paraId="3ACD59F9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AA3F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Przepustowość VPN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17E3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2000   </w:t>
            </w:r>
          </w:p>
        </w:tc>
      </w:tr>
      <w:tr w:rsidR="00140EFA" w:rsidRPr="0026320B" w14:paraId="407D4C92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17EB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Przepustowość IPS/IDS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6595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1400   </w:t>
            </w:r>
          </w:p>
        </w:tc>
      </w:tr>
      <w:tr w:rsidR="00140EFA" w:rsidRPr="0026320B" w14:paraId="04492786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635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Praca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89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 </w:t>
            </w:r>
          </w:p>
        </w:tc>
      </w:tr>
      <w:tr w:rsidR="00140EFA" w:rsidRPr="0026320B" w14:paraId="2E124526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DE42C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Procesor wbudowany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A73111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Tak   </w:t>
            </w:r>
          </w:p>
        </w:tc>
      </w:tr>
      <w:tr w:rsidR="00140EFA" w:rsidRPr="0026320B" w14:paraId="4ED32BBF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92D5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Emisja ciepła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A88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40   </w:t>
            </w:r>
          </w:p>
        </w:tc>
      </w:tr>
      <w:tr w:rsidR="00140EFA" w:rsidRPr="0026320B" w14:paraId="7FBEE903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22843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Jednoczesne połączenia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F5F1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130000   </w:t>
            </w:r>
          </w:p>
        </w:tc>
      </w:tr>
      <w:tr w:rsidR="00140EFA" w:rsidRPr="0026320B" w14:paraId="3CB440D9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102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Jednocześni użytkownicy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8C1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100   </w:t>
            </w:r>
          </w:p>
        </w:tc>
      </w:tr>
      <w:tr w:rsidR="00140EFA" w:rsidRPr="0026320B" w14:paraId="7ED49F95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88D4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Przycisk reset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1332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Tak   </w:t>
            </w:r>
          </w:p>
        </w:tc>
      </w:tr>
      <w:tr w:rsidR="00140EFA" w:rsidRPr="0026320B" w14:paraId="549DAE19" w14:textId="77777777" w:rsidTr="00140EFA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025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Certyfikaty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0DD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ICSA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Labs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: Firewall,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IPsec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, IPS,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Antivirus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, SSL-VPN, FCC Part 15 Class B, C-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Tick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, VCCI, CE, UL/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cUL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, CB   </w:t>
            </w:r>
          </w:p>
        </w:tc>
      </w:tr>
      <w:tr w:rsidR="00140EFA" w:rsidRPr="0026320B" w14:paraId="11364EFB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C96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Sieć komputerowa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152BF038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80A44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Wi-Fi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A7734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Nie   </w:t>
            </w:r>
          </w:p>
        </w:tc>
      </w:tr>
      <w:tr w:rsidR="00140EFA" w:rsidRPr="0026320B" w14:paraId="07889EDD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3E2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Liczba tuneli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vpn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45A5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500   </w:t>
            </w:r>
          </w:p>
        </w:tc>
      </w:tr>
      <w:tr w:rsidR="00140EFA" w:rsidRPr="0026320B" w14:paraId="68DFF37C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3488C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Liczba użytkowników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2E88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100   </w:t>
            </w:r>
          </w:p>
        </w:tc>
      </w:tr>
      <w:tr w:rsidR="00140EFA" w:rsidRPr="0026320B" w14:paraId="20439C6D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D7E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Ochrona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7981138B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4BD7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Szyfrowanie / bezpieczeństwo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55D1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128-bit AES,256-bit AES, IPSEC, SHA-256, SSL/TLS   </w:t>
            </w:r>
          </w:p>
        </w:tc>
      </w:tr>
      <w:tr w:rsidR="00140EFA" w:rsidRPr="0026320B" w14:paraId="15E8D11E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B3A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Zabezpieczenie firewall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18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FortiOS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  </w:t>
            </w:r>
          </w:p>
        </w:tc>
      </w:tr>
      <w:tr w:rsidR="00140EFA" w:rsidRPr="0026320B" w14:paraId="31D836BB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B386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Ilość domen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F8C5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10   </w:t>
            </w:r>
          </w:p>
        </w:tc>
      </w:tr>
      <w:tr w:rsidR="00140EFA" w:rsidRPr="0026320B" w14:paraId="027DCBA3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7C33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Obsługuje VPN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895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IPsec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VPN, SSL-VPN   </w:t>
            </w:r>
          </w:p>
        </w:tc>
      </w:tr>
      <w:tr w:rsidR="00140EFA" w:rsidRPr="0026320B" w14:paraId="401BFC9A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CC3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Cechy zarządzania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6D0A65B2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B66748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Diody LED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4E5A2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Tak   </w:t>
            </w:r>
          </w:p>
        </w:tc>
      </w:tr>
      <w:tr w:rsidR="00140EFA" w:rsidRPr="0026320B" w14:paraId="18B0A212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4271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Funkcje zarządzania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CEB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NOC   </w:t>
            </w:r>
          </w:p>
        </w:tc>
      </w:tr>
      <w:tr w:rsidR="00140EFA" w:rsidRPr="0026320B" w14:paraId="166F1325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6409D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Zdalna administracja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9AA1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SPU SoC3   </w:t>
            </w:r>
          </w:p>
        </w:tc>
      </w:tr>
      <w:tr w:rsidR="00140EFA" w:rsidRPr="0026320B" w14:paraId="6FF6E8EA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1D4D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Łączność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32F7D0F0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23FF5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Technologia łączności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C8A05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Przewodowy   </w:t>
            </w:r>
          </w:p>
        </w:tc>
      </w:tr>
      <w:tr w:rsidR="00140EFA" w:rsidRPr="0026320B" w14:paraId="13C01F78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48F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Ilość portów Gigabit Ethernet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64B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7   </w:t>
            </w:r>
          </w:p>
        </w:tc>
      </w:tr>
      <w:tr w:rsidR="00140EFA" w:rsidRPr="0026320B" w14:paraId="57CA0784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407A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Liczba portów USB 2.0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648F8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1   </w:t>
            </w:r>
          </w:p>
        </w:tc>
      </w:tr>
      <w:tr w:rsidR="00140EFA" w:rsidRPr="0026320B" w14:paraId="28B773F8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4059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lastRenderedPageBreak/>
              <w:t xml:space="preserve">Ilość portów Ethernet LAN (RJ-45)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860D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10   </w:t>
            </w:r>
          </w:p>
        </w:tc>
      </w:tr>
      <w:tr w:rsidR="00140EFA" w:rsidRPr="0026320B" w14:paraId="1BF78E92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8C35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Port 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wan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BB18F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Ethernet (RJ-45)   </w:t>
            </w:r>
          </w:p>
        </w:tc>
      </w:tr>
      <w:tr w:rsidR="00140EFA" w:rsidRPr="0026320B" w14:paraId="5700F2B8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45C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ilość portów Ethernet DMZ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2C8D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1   </w:t>
            </w:r>
          </w:p>
        </w:tc>
      </w:tr>
      <w:tr w:rsidR="00140EFA" w:rsidRPr="0026320B" w14:paraId="086BD314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50FD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Design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27478C87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8D5F9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Wbudowany wyświetlacz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98D59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Nie   </w:t>
            </w:r>
          </w:p>
        </w:tc>
      </w:tr>
      <w:tr w:rsidR="00140EFA" w:rsidRPr="0026320B" w14:paraId="7997A398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DC2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Zarządzanie energią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254A25C2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6BF4A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Napięcie wejściowe AC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697C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110-220   </w:t>
            </w:r>
          </w:p>
        </w:tc>
      </w:tr>
      <w:tr w:rsidR="00140EFA" w:rsidRPr="0026320B" w14:paraId="4148AC85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433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Prąd wejściowy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6B1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1.5   </w:t>
            </w:r>
          </w:p>
        </w:tc>
      </w:tr>
      <w:tr w:rsidR="00140EFA" w:rsidRPr="0026320B" w14:paraId="2D0FE18E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F4F9F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Pobór mocy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6E506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11,7   </w:t>
            </w:r>
          </w:p>
        </w:tc>
      </w:tr>
      <w:tr w:rsidR="00140EFA" w:rsidRPr="0026320B" w14:paraId="4DD96AB9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BF67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Moc szczytowa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C2CF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14   </w:t>
            </w:r>
          </w:p>
        </w:tc>
      </w:tr>
      <w:tr w:rsidR="00140EFA" w:rsidRPr="0026320B" w14:paraId="7CDA2289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007DC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Obsługa zasilania zapasowego (RPS)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9A55CB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Nie   </w:t>
            </w:r>
          </w:p>
        </w:tc>
      </w:tr>
      <w:tr w:rsidR="00140EFA" w:rsidRPr="0026320B" w14:paraId="60A9408D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BE12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Warunki zewnętrzne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3209B8ED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E4194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Zakres temperatur (eksploatacja)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C6BB3C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0 - 40   </w:t>
            </w:r>
          </w:p>
        </w:tc>
      </w:tr>
      <w:tr w:rsidR="00140EFA" w:rsidRPr="0026320B" w14:paraId="74591FAD" w14:textId="77777777" w:rsidTr="00140EFA">
        <w:trPr>
          <w:trHeight w:val="394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248E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Zakres temperatur (przechowywanie)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27DC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-35 - 70   </w:t>
            </w:r>
          </w:p>
        </w:tc>
      </w:tr>
      <w:tr w:rsidR="00140EFA" w:rsidRPr="0026320B" w14:paraId="1B0581E7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11A4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Zakres wilgotności względnej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8BA08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10 - 90   </w:t>
            </w:r>
          </w:p>
        </w:tc>
      </w:tr>
      <w:tr w:rsidR="00140EFA" w:rsidRPr="0026320B" w14:paraId="1A696791" w14:textId="77777777" w:rsidTr="00140EFA">
        <w:trPr>
          <w:trHeight w:val="6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28DA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Dopuszczalna wysokość podczas eksploatacji (n.p.m.)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0AF1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0 - 2250   </w:t>
            </w:r>
          </w:p>
        </w:tc>
      </w:tr>
      <w:tr w:rsidR="00140EFA" w:rsidRPr="0026320B" w14:paraId="79AFBF18" w14:textId="77777777" w:rsidTr="00140EFA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D900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b/>
                <w:bCs/>
                <w:color w:val="00000A"/>
                <w:sz w:val="22"/>
                <w:szCs w:val="22"/>
                <w:lang w:eastAsia="pl-PL"/>
              </w:rPr>
              <w:t>Waga i rozmiary</w:t>
            </w: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140EFA" w:rsidRPr="0026320B" w14:paraId="721B79AB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303B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Wymiary produktu (</w:t>
            </w:r>
            <w:proofErr w:type="spellStart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SxGxW</w:t>
            </w:r>
            <w:proofErr w:type="spellEnd"/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F25108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216 x 160 x 38  </w:t>
            </w:r>
          </w:p>
        </w:tc>
      </w:tr>
      <w:tr w:rsidR="00140EFA" w:rsidRPr="0026320B" w14:paraId="50F763FF" w14:textId="77777777" w:rsidTr="00140EFA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78631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Waga produktu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D06" w14:textId="77777777" w:rsidR="00140EFA" w:rsidRPr="0026320B" w:rsidRDefault="00140EFA" w:rsidP="00140EFA">
            <w:pPr>
              <w:spacing w:after="0" w:line="240" w:lineRule="auto"/>
              <w:rPr>
                <w:rFonts w:eastAsia="Times New Roman"/>
                <w:color w:val="00000A"/>
                <w:sz w:val="22"/>
                <w:szCs w:val="22"/>
                <w:lang w:eastAsia="pl-PL"/>
              </w:rPr>
            </w:pPr>
            <w:r w:rsidRPr="0026320B">
              <w:rPr>
                <w:rFonts w:eastAsia="Times New Roman"/>
                <w:color w:val="00000A"/>
                <w:sz w:val="22"/>
                <w:szCs w:val="22"/>
                <w:lang w:eastAsia="pl-PL"/>
              </w:rPr>
              <w:t>900</w:t>
            </w:r>
          </w:p>
        </w:tc>
      </w:tr>
    </w:tbl>
    <w:p w14:paraId="527119DA" w14:textId="77777777" w:rsidR="007006CB" w:rsidRPr="0026320B" w:rsidRDefault="007006CB" w:rsidP="007006CB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0D965AE6" w14:textId="3501ADE1" w:rsidR="007006CB" w:rsidRPr="00281ABA" w:rsidRDefault="007006CB" w:rsidP="007006CB">
      <w:pPr>
        <w:pStyle w:val="Akapitzlist"/>
        <w:spacing w:beforeLines="60" w:before="144" w:after="60" w:line="276" w:lineRule="auto"/>
        <w:ind w:lef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81ABA">
        <w:rPr>
          <w:rFonts w:ascii="Times New Roman" w:hAnsi="Times New Roman" w:cs="Times New Roman"/>
          <w:b/>
          <w:bCs/>
          <w:sz w:val="22"/>
          <w:szCs w:val="22"/>
        </w:rPr>
        <w:t xml:space="preserve">W cenie  - Subskrypcja oprogramowania antywirusowego, zapobiegania włamaniom, Web </w:t>
      </w:r>
      <w:proofErr w:type="spellStart"/>
      <w:r w:rsidRPr="00281ABA">
        <w:rPr>
          <w:rFonts w:ascii="Times New Roman" w:hAnsi="Times New Roman" w:cs="Times New Roman"/>
          <w:b/>
          <w:bCs/>
          <w:sz w:val="22"/>
          <w:szCs w:val="22"/>
        </w:rPr>
        <w:t>Filtering</w:t>
      </w:r>
      <w:proofErr w:type="spellEnd"/>
      <w:r w:rsidRPr="00281AB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281ABA">
        <w:rPr>
          <w:rFonts w:ascii="Times New Roman" w:hAnsi="Times New Roman" w:cs="Times New Roman"/>
          <w:b/>
          <w:bCs/>
          <w:sz w:val="22"/>
          <w:szCs w:val="22"/>
        </w:rPr>
        <w:t>antyspam</w:t>
      </w:r>
      <w:proofErr w:type="spellEnd"/>
      <w:r w:rsidRPr="00281ABA">
        <w:rPr>
          <w:rFonts w:ascii="Times New Roman" w:hAnsi="Times New Roman" w:cs="Times New Roman"/>
          <w:b/>
          <w:bCs/>
          <w:sz w:val="22"/>
          <w:szCs w:val="22"/>
        </w:rPr>
        <w:t>, zarządzania zgodnością, kontrolę aplikacji oraz usługi zabezpieczeń baz danych. -na okres co najmniej 5 lat.</w:t>
      </w:r>
    </w:p>
    <w:p w14:paraId="620AE78A" w14:textId="57619537" w:rsidR="00680635" w:rsidRPr="0026320B" w:rsidRDefault="00680635" w:rsidP="00107C9F">
      <w:pPr>
        <w:rPr>
          <w:sz w:val="22"/>
          <w:szCs w:val="22"/>
        </w:rPr>
      </w:pPr>
    </w:p>
    <w:p w14:paraId="23D93114" w14:textId="27A8A09D" w:rsidR="00680635" w:rsidRPr="0026320B" w:rsidRDefault="00680635" w:rsidP="00680635">
      <w:pPr>
        <w:rPr>
          <w:b/>
          <w:bCs/>
          <w:sz w:val="22"/>
          <w:szCs w:val="22"/>
        </w:rPr>
      </w:pPr>
      <w:r w:rsidRPr="0026320B">
        <w:rPr>
          <w:b/>
          <w:bCs/>
          <w:sz w:val="22"/>
          <w:szCs w:val="22"/>
        </w:rPr>
        <w:t>6</w:t>
      </w:r>
      <w:r w:rsidR="00D01797" w:rsidRPr="0026320B">
        <w:rPr>
          <w:b/>
          <w:bCs/>
          <w:sz w:val="22"/>
          <w:szCs w:val="22"/>
        </w:rPr>
        <w:t>.</w:t>
      </w:r>
      <w:r w:rsidRPr="0026320B">
        <w:rPr>
          <w:b/>
          <w:bCs/>
          <w:sz w:val="22"/>
          <w:szCs w:val="22"/>
        </w:rPr>
        <w:t xml:space="preserve"> Switch</w:t>
      </w:r>
      <w:r w:rsidR="00566C44" w:rsidRPr="0026320B">
        <w:rPr>
          <w:b/>
          <w:bCs/>
          <w:sz w:val="22"/>
          <w:szCs w:val="22"/>
        </w:rPr>
        <w:t xml:space="preserve"> - </w:t>
      </w:r>
      <w:r w:rsidRPr="0026320B">
        <w:rPr>
          <w:b/>
          <w:bCs/>
          <w:sz w:val="22"/>
          <w:szCs w:val="22"/>
        </w:rPr>
        <w:t>1 szt.</w:t>
      </w:r>
    </w:p>
    <w:p w14:paraId="5E3C9EC3" w14:textId="77777777" w:rsidR="00680635" w:rsidRPr="0026320B" w:rsidRDefault="00680635" w:rsidP="00680635">
      <w:pPr>
        <w:rPr>
          <w:sz w:val="22"/>
          <w:szCs w:val="22"/>
        </w:rPr>
      </w:pPr>
    </w:p>
    <w:p w14:paraId="56A37827" w14:textId="77777777" w:rsidR="00680635" w:rsidRPr="0026320B" w:rsidRDefault="00680635" w:rsidP="00680635">
      <w:pPr>
        <w:rPr>
          <w:sz w:val="22"/>
          <w:szCs w:val="22"/>
        </w:rPr>
      </w:pPr>
      <w:r w:rsidRPr="0026320B">
        <w:rPr>
          <w:sz w:val="22"/>
          <w:szCs w:val="22"/>
        </w:rPr>
        <w:t xml:space="preserve">Cisco </w:t>
      </w:r>
      <w:proofErr w:type="spellStart"/>
      <w:r w:rsidRPr="0026320B">
        <w:rPr>
          <w:sz w:val="22"/>
          <w:szCs w:val="22"/>
        </w:rPr>
        <w:t>Catalyst</w:t>
      </w:r>
      <w:proofErr w:type="spellEnd"/>
      <w:r w:rsidRPr="0026320B">
        <w:rPr>
          <w:sz w:val="22"/>
          <w:szCs w:val="22"/>
        </w:rPr>
        <w:t xml:space="preserve"> 9300 48 Portów Network Essentials </w:t>
      </w:r>
      <w:proofErr w:type="spellStart"/>
      <w:r w:rsidRPr="0026320B">
        <w:rPr>
          <w:sz w:val="22"/>
          <w:szCs w:val="22"/>
        </w:rPr>
        <w:t>UPoE</w:t>
      </w:r>
      <w:proofErr w:type="spellEnd"/>
    </w:p>
    <w:p w14:paraId="58455DC9" w14:textId="1A232D1A" w:rsidR="00680635" w:rsidRPr="0026320B" w:rsidRDefault="00680635" w:rsidP="00680635">
      <w:pPr>
        <w:rPr>
          <w:sz w:val="22"/>
          <w:szCs w:val="22"/>
        </w:rPr>
      </w:pPr>
      <w:r w:rsidRPr="0026320B">
        <w:rPr>
          <w:sz w:val="22"/>
          <w:szCs w:val="22"/>
        </w:rPr>
        <w:t>lub równorzędny odpowiednik zgodny z n/w specyfikacją</w:t>
      </w:r>
    </w:p>
    <w:p w14:paraId="5285F631" w14:textId="77777777" w:rsidR="008B00D4" w:rsidRPr="0026320B" w:rsidRDefault="008B00D4" w:rsidP="00680635">
      <w:pPr>
        <w:rPr>
          <w:sz w:val="22"/>
          <w:szCs w:val="22"/>
        </w:rPr>
      </w:pPr>
    </w:p>
    <w:p w14:paraId="2FB1F33F" w14:textId="77777777" w:rsidR="00680635" w:rsidRPr="0026320B" w:rsidRDefault="00680635" w:rsidP="00680635">
      <w:pPr>
        <w:rPr>
          <w:sz w:val="22"/>
          <w:szCs w:val="22"/>
        </w:rPr>
      </w:pPr>
      <w:r w:rsidRPr="0026320B">
        <w:rPr>
          <w:sz w:val="22"/>
          <w:szCs w:val="22"/>
        </w:rPr>
        <w:t>Specyfikacja podstawowa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6901"/>
      </w:tblGrid>
      <w:tr w:rsidR="00230463" w:rsidRPr="0026320B" w14:paraId="45C739AD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1157E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Rodzaj urządzenia</w:t>
            </w:r>
          </w:p>
        </w:tc>
        <w:tc>
          <w:tcPr>
            <w:tcW w:w="0" w:type="auto"/>
            <w:vAlign w:val="center"/>
            <w:hideMark/>
          </w:tcPr>
          <w:p w14:paraId="3D822B63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Przełącznik - 48 porty - Tak - wieżowy</w:t>
            </w:r>
          </w:p>
        </w:tc>
      </w:tr>
      <w:tr w:rsidR="00230463" w:rsidRPr="0026320B" w14:paraId="625C5C71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C6AFB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Oprogramowanie</w:t>
            </w:r>
          </w:p>
        </w:tc>
        <w:tc>
          <w:tcPr>
            <w:tcW w:w="0" w:type="auto"/>
            <w:vAlign w:val="center"/>
            <w:hideMark/>
          </w:tcPr>
          <w:p w14:paraId="1CA0DD74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Network Essentials</w:t>
            </w:r>
          </w:p>
        </w:tc>
      </w:tr>
      <w:tr w:rsidR="00230463" w:rsidRPr="0026320B" w14:paraId="707B6ECE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348D3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Rodzaj obudowy</w:t>
            </w:r>
          </w:p>
        </w:tc>
        <w:tc>
          <w:tcPr>
            <w:tcW w:w="0" w:type="auto"/>
            <w:vAlign w:val="center"/>
            <w:hideMark/>
          </w:tcPr>
          <w:p w14:paraId="721D7E19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 xml:space="preserve">Desktop, montowany w szafie </w:t>
            </w:r>
            <w:proofErr w:type="spellStart"/>
            <w:r w:rsidRPr="0026320B">
              <w:rPr>
                <w:sz w:val="22"/>
                <w:szCs w:val="22"/>
              </w:rPr>
              <w:t>rack</w:t>
            </w:r>
            <w:proofErr w:type="spellEnd"/>
            <w:r w:rsidRPr="0026320B">
              <w:rPr>
                <w:sz w:val="22"/>
                <w:szCs w:val="22"/>
              </w:rPr>
              <w:t xml:space="preserve"> 1U</w:t>
            </w:r>
          </w:p>
        </w:tc>
      </w:tr>
      <w:tr w:rsidR="00230463" w:rsidRPr="0026320B" w14:paraId="60BE2AF5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6BA10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lastRenderedPageBreak/>
              <w:t>Podtyp</w:t>
            </w:r>
          </w:p>
        </w:tc>
        <w:tc>
          <w:tcPr>
            <w:tcW w:w="0" w:type="auto"/>
            <w:vAlign w:val="center"/>
            <w:hideMark/>
          </w:tcPr>
          <w:p w14:paraId="7C2CE0EF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Gigabit Ethernet</w:t>
            </w:r>
          </w:p>
        </w:tc>
      </w:tr>
      <w:tr w:rsidR="00230463" w:rsidRPr="0026320B" w14:paraId="5E5E1C3E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D5D6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proofErr w:type="spellStart"/>
            <w:r w:rsidRPr="0026320B">
              <w:rPr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5274F9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proofErr w:type="spellStart"/>
            <w:r w:rsidRPr="0026320B">
              <w:rPr>
                <w:sz w:val="22"/>
                <w:szCs w:val="22"/>
              </w:rPr>
              <w:t>UPoE</w:t>
            </w:r>
            <w:proofErr w:type="spellEnd"/>
            <w:r w:rsidRPr="0026320B">
              <w:rPr>
                <w:sz w:val="22"/>
                <w:szCs w:val="22"/>
              </w:rPr>
              <w:t xml:space="preserve"> (822W)</w:t>
            </w:r>
          </w:p>
        </w:tc>
      </w:tr>
      <w:tr w:rsidR="00230463" w:rsidRPr="0026320B" w14:paraId="58B2DBA3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6E61AB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Porty</w:t>
            </w:r>
          </w:p>
        </w:tc>
        <w:tc>
          <w:tcPr>
            <w:tcW w:w="0" w:type="auto"/>
            <w:vAlign w:val="center"/>
            <w:hideMark/>
          </w:tcPr>
          <w:p w14:paraId="34A5D395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48 x 10/100/1000</w:t>
            </w:r>
          </w:p>
        </w:tc>
      </w:tr>
      <w:tr w:rsidR="00230463" w:rsidRPr="0026320B" w14:paraId="15FD067E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0D441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proofErr w:type="spellStart"/>
            <w:r w:rsidRPr="0026320B">
              <w:rPr>
                <w:sz w:val="22"/>
                <w:szCs w:val="22"/>
              </w:rPr>
              <w:t>Uplinki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FBABDD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Możliwość zamontowania dodatkowego modułu</w:t>
            </w:r>
          </w:p>
        </w:tc>
      </w:tr>
      <w:tr w:rsidR="00230463" w:rsidRPr="0026320B" w14:paraId="31622236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ED502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Przepustowość </w:t>
            </w:r>
          </w:p>
        </w:tc>
        <w:tc>
          <w:tcPr>
            <w:tcW w:w="0" w:type="auto"/>
            <w:vAlign w:val="center"/>
            <w:hideMark/>
          </w:tcPr>
          <w:p w14:paraId="336E8146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 xml:space="preserve">190.48 </w:t>
            </w:r>
            <w:proofErr w:type="spellStart"/>
            <w:r w:rsidRPr="0026320B">
              <w:rPr>
                <w:sz w:val="22"/>
                <w:szCs w:val="22"/>
              </w:rPr>
              <w:t>Mpps</w:t>
            </w:r>
            <w:proofErr w:type="spellEnd"/>
          </w:p>
        </w:tc>
      </w:tr>
      <w:tr w:rsidR="00230463" w:rsidRPr="0026320B" w14:paraId="3BF5A815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74BE9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Pojemność</w:t>
            </w:r>
          </w:p>
        </w:tc>
        <w:tc>
          <w:tcPr>
            <w:tcW w:w="0" w:type="auto"/>
            <w:vAlign w:val="center"/>
            <w:hideMark/>
          </w:tcPr>
          <w:p w14:paraId="24B7D867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proofErr w:type="spellStart"/>
            <w:r w:rsidRPr="0026320B">
              <w:rPr>
                <w:sz w:val="22"/>
                <w:szCs w:val="22"/>
              </w:rPr>
              <w:t>Aktywnty</w:t>
            </w:r>
            <w:proofErr w:type="spellEnd"/>
            <w:r w:rsidRPr="0026320B">
              <w:rPr>
                <w:sz w:val="22"/>
                <w:szCs w:val="22"/>
              </w:rPr>
              <w:t xml:space="preserve"> VLAN: 4000</w:t>
            </w:r>
          </w:p>
        </w:tc>
      </w:tr>
      <w:tr w:rsidR="00230463" w:rsidRPr="0026320B" w14:paraId="0E324DC3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DFE1A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Obsługiwane ramki Jumbo</w:t>
            </w:r>
          </w:p>
        </w:tc>
        <w:tc>
          <w:tcPr>
            <w:tcW w:w="0" w:type="auto"/>
            <w:vAlign w:val="center"/>
            <w:hideMark/>
          </w:tcPr>
          <w:p w14:paraId="174A086F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9198 bajtów</w:t>
            </w:r>
          </w:p>
        </w:tc>
      </w:tr>
      <w:tr w:rsidR="00230463" w:rsidRPr="0026320B" w14:paraId="27E653CC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DF799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Protokół zdalnego zarządzania</w:t>
            </w:r>
          </w:p>
        </w:tc>
        <w:tc>
          <w:tcPr>
            <w:tcW w:w="0" w:type="auto"/>
            <w:vAlign w:val="center"/>
            <w:hideMark/>
          </w:tcPr>
          <w:p w14:paraId="7070868A" w14:textId="690D2000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CLI ,NETCONF ,RESTCONF ,RMON 1 ,RMON 2 ,SNMP ,SNMP 1,</w:t>
            </w:r>
            <w:r w:rsidR="00D108C4">
              <w:rPr>
                <w:sz w:val="22"/>
                <w:szCs w:val="22"/>
              </w:rPr>
              <w:t xml:space="preserve"> </w:t>
            </w:r>
            <w:r w:rsidRPr="0026320B">
              <w:rPr>
                <w:sz w:val="22"/>
                <w:szCs w:val="22"/>
              </w:rPr>
              <w:t>SNMP 2c ,SNMP 3</w:t>
            </w:r>
          </w:p>
        </w:tc>
      </w:tr>
      <w:tr w:rsidR="00230463" w:rsidRPr="0026320B" w14:paraId="2EFCEC0E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96FBB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Pamięć RAM</w:t>
            </w:r>
          </w:p>
        </w:tc>
        <w:tc>
          <w:tcPr>
            <w:tcW w:w="0" w:type="auto"/>
            <w:vAlign w:val="center"/>
            <w:hideMark/>
          </w:tcPr>
          <w:p w14:paraId="32B042BC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 xml:space="preserve">8 </w:t>
            </w:r>
            <w:proofErr w:type="spellStart"/>
            <w:r w:rsidRPr="0026320B">
              <w:rPr>
                <w:sz w:val="22"/>
                <w:szCs w:val="22"/>
              </w:rPr>
              <w:t>Gb</w:t>
            </w:r>
            <w:proofErr w:type="spellEnd"/>
          </w:p>
        </w:tc>
      </w:tr>
      <w:tr w:rsidR="00230463" w:rsidRPr="0026320B" w14:paraId="362E9DF1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8B30C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Pamięć Flash</w:t>
            </w:r>
          </w:p>
        </w:tc>
        <w:tc>
          <w:tcPr>
            <w:tcW w:w="0" w:type="auto"/>
            <w:vAlign w:val="center"/>
            <w:hideMark/>
          </w:tcPr>
          <w:p w14:paraId="5AF9A4A8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 xml:space="preserve">16 </w:t>
            </w:r>
            <w:proofErr w:type="spellStart"/>
            <w:r w:rsidRPr="0026320B">
              <w:rPr>
                <w:sz w:val="22"/>
                <w:szCs w:val="22"/>
              </w:rPr>
              <w:t>Gb</w:t>
            </w:r>
            <w:proofErr w:type="spellEnd"/>
          </w:p>
        </w:tc>
      </w:tr>
      <w:tr w:rsidR="00230463" w:rsidRPr="0026320B" w14:paraId="6F1A5244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E0962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Wymiary (szer./głęb./wys.)</w:t>
            </w:r>
          </w:p>
        </w:tc>
        <w:tc>
          <w:tcPr>
            <w:tcW w:w="0" w:type="auto"/>
            <w:vAlign w:val="center"/>
            <w:hideMark/>
          </w:tcPr>
          <w:p w14:paraId="596ABE7B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44.5 cm x 44,5 cm x 4.4 cm</w:t>
            </w:r>
          </w:p>
        </w:tc>
      </w:tr>
      <w:tr w:rsidR="00230463" w:rsidRPr="0026320B" w14:paraId="34631E5B" w14:textId="77777777" w:rsidTr="00C4004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2F5E2" w14:textId="77777777" w:rsidR="00230463" w:rsidRPr="0026320B" w:rsidRDefault="00230463" w:rsidP="00C40043">
            <w:pPr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Waga</w:t>
            </w:r>
          </w:p>
        </w:tc>
        <w:tc>
          <w:tcPr>
            <w:tcW w:w="0" w:type="auto"/>
            <w:vAlign w:val="center"/>
            <w:hideMark/>
          </w:tcPr>
          <w:p w14:paraId="3B2FD09E" w14:textId="77777777" w:rsidR="00230463" w:rsidRPr="0026320B" w:rsidRDefault="00230463" w:rsidP="00281ABA">
            <w:pPr>
              <w:ind w:left="329"/>
              <w:rPr>
                <w:sz w:val="22"/>
                <w:szCs w:val="22"/>
              </w:rPr>
            </w:pPr>
            <w:r w:rsidRPr="0026320B">
              <w:rPr>
                <w:sz w:val="22"/>
                <w:szCs w:val="22"/>
              </w:rPr>
              <w:t>7,72 kg</w:t>
            </w:r>
          </w:p>
        </w:tc>
      </w:tr>
    </w:tbl>
    <w:p w14:paraId="7763BE8D" w14:textId="77777777" w:rsidR="00230463" w:rsidRPr="0026320B" w:rsidRDefault="00230463" w:rsidP="00107C9F">
      <w:pPr>
        <w:rPr>
          <w:sz w:val="22"/>
          <w:szCs w:val="22"/>
        </w:rPr>
      </w:pPr>
    </w:p>
    <w:p w14:paraId="5C3A19CF" w14:textId="77777777" w:rsidR="00230463" w:rsidRPr="0026320B" w:rsidRDefault="00230463" w:rsidP="00230463">
      <w:pPr>
        <w:pStyle w:val="Bezodstpw"/>
        <w:ind w:left="720"/>
        <w:rPr>
          <w:sz w:val="22"/>
          <w:szCs w:val="22"/>
        </w:rPr>
      </w:pPr>
      <w:bookmarkStart w:id="18" w:name="_Toc70598031"/>
    </w:p>
    <w:p w14:paraId="4E81E797" w14:textId="613BD26F" w:rsidR="00230463" w:rsidRPr="0026320B" w:rsidRDefault="00230463" w:rsidP="00230463">
      <w:pPr>
        <w:pStyle w:val="Bezodstpw"/>
        <w:numPr>
          <w:ilvl w:val="0"/>
          <w:numId w:val="14"/>
        </w:numPr>
        <w:rPr>
          <w:rStyle w:val="Pogrubienie"/>
          <w:b w:val="0"/>
          <w:bCs w:val="0"/>
          <w:sz w:val="22"/>
          <w:szCs w:val="22"/>
        </w:rPr>
      </w:pPr>
      <w:r w:rsidRPr="0026320B">
        <w:rPr>
          <w:b/>
          <w:bCs/>
          <w:sz w:val="22"/>
          <w:szCs w:val="22"/>
        </w:rPr>
        <w:t xml:space="preserve"> Access Point </w:t>
      </w:r>
      <w:r w:rsidR="00566C44" w:rsidRPr="0026320B">
        <w:rPr>
          <w:b/>
          <w:bCs/>
          <w:sz w:val="22"/>
          <w:szCs w:val="22"/>
        </w:rPr>
        <w:t xml:space="preserve">- </w:t>
      </w:r>
      <w:r w:rsidR="00952AB3" w:rsidRPr="0026320B">
        <w:rPr>
          <w:b/>
          <w:bCs/>
          <w:sz w:val="22"/>
          <w:szCs w:val="22"/>
        </w:rPr>
        <w:t>3</w:t>
      </w:r>
      <w:r w:rsidRPr="0026320B">
        <w:rPr>
          <w:rStyle w:val="Pogrubienie"/>
          <w:b w:val="0"/>
          <w:bCs w:val="0"/>
          <w:sz w:val="22"/>
          <w:szCs w:val="22"/>
        </w:rPr>
        <w:t xml:space="preserve"> </w:t>
      </w:r>
      <w:proofErr w:type="spellStart"/>
      <w:r w:rsidRPr="0026320B">
        <w:rPr>
          <w:rStyle w:val="Pogrubienie"/>
          <w:b w:val="0"/>
          <w:bCs w:val="0"/>
          <w:sz w:val="22"/>
          <w:szCs w:val="22"/>
        </w:rPr>
        <w:t>szt</w:t>
      </w:r>
      <w:bookmarkEnd w:id="18"/>
      <w:proofErr w:type="spellEnd"/>
    </w:p>
    <w:p w14:paraId="5B20D2D3" w14:textId="530DE989" w:rsidR="00230463" w:rsidRPr="0026320B" w:rsidRDefault="00230463" w:rsidP="00230463">
      <w:pPr>
        <w:pStyle w:val="Bezodstpw"/>
        <w:rPr>
          <w:rStyle w:val="Pogrubienie"/>
          <w:sz w:val="22"/>
          <w:szCs w:val="22"/>
        </w:rPr>
      </w:pPr>
    </w:p>
    <w:p w14:paraId="57C50F99" w14:textId="77777777" w:rsidR="00230463" w:rsidRPr="0026320B" w:rsidRDefault="00230463" w:rsidP="00230463">
      <w:pPr>
        <w:pStyle w:val="Bezodstpw"/>
        <w:rPr>
          <w:sz w:val="22"/>
          <w:szCs w:val="22"/>
        </w:rPr>
      </w:pPr>
    </w:p>
    <w:p w14:paraId="689E7979" w14:textId="3BFD01AD" w:rsidR="00230463" w:rsidRPr="0026320B" w:rsidRDefault="00230463" w:rsidP="008B00D4">
      <w:pPr>
        <w:spacing w:after="240" w:line="240" w:lineRule="auto"/>
        <w:rPr>
          <w:rStyle w:val="Pogrubienie"/>
          <w:b w:val="0"/>
          <w:bCs w:val="0"/>
          <w:sz w:val="22"/>
          <w:szCs w:val="22"/>
        </w:rPr>
      </w:pPr>
      <w:proofErr w:type="spellStart"/>
      <w:r w:rsidRPr="0026320B">
        <w:rPr>
          <w:rStyle w:val="Pogrubienie"/>
          <w:b w:val="0"/>
          <w:bCs w:val="0"/>
          <w:sz w:val="22"/>
          <w:szCs w:val="22"/>
        </w:rPr>
        <w:t>Ubiquiti</w:t>
      </w:r>
      <w:proofErr w:type="spellEnd"/>
      <w:r w:rsidRPr="0026320B">
        <w:rPr>
          <w:rStyle w:val="Pogrubienie"/>
          <w:b w:val="0"/>
          <w:bCs w:val="0"/>
          <w:sz w:val="22"/>
          <w:szCs w:val="22"/>
        </w:rPr>
        <w:t xml:space="preserve"> UAP-AC-PRO</w:t>
      </w:r>
    </w:p>
    <w:p w14:paraId="22A70D32" w14:textId="7D1F98C4" w:rsidR="00230463" w:rsidRPr="0026320B" w:rsidRDefault="00230463" w:rsidP="00281ABA">
      <w:pPr>
        <w:spacing w:after="240" w:line="240" w:lineRule="auto"/>
        <w:ind w:left="426"/>
        <w:rPr>
          <w:rStyle w:val="Pogrubienie"/>
          <w:b w:val="0"/>
          <w:bCs w:val="0"/>
          <w:sz w:val="22"/>
          <w:szCs w:val="22"/>
        </w:rPr>
      </w:pPr>
      <w:r w:rsidRPr="0026320B">
        <w:rPr>
          <w:rStyle w:val="Pogrubienie"/>
          <w:b w:val="0"/>
          <w:bCs w:val="0"/>
          <w:sz w:val="22"/>
          <w:szCs w:val="22"/>
        </w:rPr>
        <w:t>UBIQUITI UNIFI UAP AC PRO GIGABIT DUAL-BAND</w:t>
      </w:r>
    </w:p>
    <w:p w14:paraId="1DA7A847" w14:textId="77777777" w:rsidR="0034537C" w:rsidRPr="0026320B" w:rsidRDefault="0034537C" w:rsidP="0034537C">
      <w:pPr>
        <w:spacing w:after="240"/>
        <w:rPr>
          <w:b/>
          <w:bCs/>
          <w:sz w:val="22"/>
          <w:szCs w:val="22"/>
        </w:rPr>
      </w:pPr>
      <w:r w:rsidRPr="0026320B">
        <w:rPr>
          <w:rStyle w:val="Pogrubienie"/>
          <w:b w:val="0"/>
          <w:bCs w:val="0"/>
          <w:sz w:val="22"/>
          <w:szCs w:val="22"/>
        </w:rPr>
        <w:t>NAJWAŻNIEJSZE CECHY</w:t>
      </w:r>
    </w:p>
    <w:p w14:paraId="43EF5B99" w14:textId="77777777" w:rsidR="0034537C" w:rsidRPr="0026320B" w:rsidRDefault="0034537C" w:rsidP="0034537C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6320B">
        <w:rPr>
          <w:sz w:val="22"/>
          <w:szCs w:val="22"/>
        </w:rPr>
        <w:t>Elegancka obudowa do montażu na ścianie lub suficie (wszystkie akcesoria w zestawie)</w:t>
      </w:r>
    </w:p>
    <w:p w14:paraId="5099D213" w14:textId="77777777" w:rsidR="0034537C" w:rsidRPr="0026320B" w:rsidRDefault="0034537C" w:rsidP="0034537C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6320B">
        <w:rPr>
          <w:sz w:val="22"/>
          <w:szCs w:val="22"/>
        </w:rPr>
        <w:t xml:space="preserve">Zasilanie przez </w:t>
      </w:r>
      <w:proofErr w:type="spellStart"/>
      <w:r w:rsidRPr="0026320B">
        <w:rPr>
          <w:sz w:val="22"/>
          <w:szCs w:val="22"/>
        </w:rPr>
        <w:t>PoE</w:t>
      </w:r>
      <w:proofErr w:type="spellEnd"/>
      <w:r w:rsidRPr="0026320B">
        <w:rPr>
          <w:sz w:val="22"/>
          <w:szCs w:val="22"/>
        </w:rPr>
        <w:t xml:space="preserve"> (zasilacz w komplecie)</w:t>
      </w:r>
    </w:p>
    <w:p w14:paraId="381D0668" w14:textId="77777777" w:rsidR="0034537C" w:rsidRPr="0026320B" w:rsidRDefault="0034537C" w:rsidP="0034537C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6320B">
        <w:rPr>
          <w:sz w:val="22"/>
          <w:szCs w:val="22"/>
        </w:rPr>
        <w:t>Oprogramowanie kontrolera Virtual UNIFI</w:t>
      </w:r>
    </w:p>
    <w:p w14:paraId="4C8BA603" w14:textId="77777777" w:rsidR="0034537C" w:rsidRPr="0026320B" w:rsidRDefault="0034537C" w:rsidP="0034537C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6320B">
        <w:rPr>
          <w:sz w:val="22"/>
          <w:szCs w:val="22"/>
        </w:rPr>
        <w:t>Intuicyjna instalacja i konfiguracja wielu zaawansowanych funkcji</w:t>
      </w:r>
    </w:p>
    <w:p w14:paraId="246C9FF3" w14:textId="77777777" w:rsidR="0034537C" w:rsidRPr="0026320B" w:rsidRDefault="0034537C" w:rsidP="0034537C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2"/>
          <w:szCs w:val="22"/>
        </w:rPr>
      </w:pPr>
      <w:r w:rsidRPr="0026320B">
        <w:rPr>
          <w:sz w:val="22"/>
          <w:szCs w:val="22"/>
        </w:rPr>
        <w:t>Skalowalne do setki urządzeń przy zachowaniu jednego jednolitego systemu zarządzania</w:t>
      </w:r>
    </w:p>
    <w:p w14:paraId="4BB84AEB" w14:textId="33AFF960" w:rsidR="00333121" w:rsidRPr="0026320B" w:rsidRDefault="0034537C" w:rsidP="00333121">
      <w:pPr>
        <w:pStyle w:val="Bezodstpw"/>
        <w:rPr>
          <w:sz w:val="22"/>
          <w:szCs w:val="22"/>
        </w:rPr>
      </w:pPr>
      <w:r w:rsidRPr="0026320B">
        <w:rPr>
          <w:sz w:val="22"/>
          <w:szCs w:val="22"/>
        </w:rPr>
        <w:br/>
      </w:r>
      <w:r w:rsidRPr="0026320B">
        <w:rPr>
          <w:rStyle w:val="Pogrubienie"/>
          <w:sz w:val="22"/>
          <w:szCs w:val="22"/>
        </w:rPr>
        <w:t>Przeznaczenie</w:t>
      </w:r>
      <w:r w:rsidRPr="0026320B">
        <w:rPr>
          <w:sz w:val="22"/>
          <w:szCs w:val="22"/>
        </w:rPr>
        <w:br/>
        <w:t xml:space="preserve">Dwuzakresowym </w:t>
      </w:r>
      <w:proofErr w:type="spellStart"/>
      <w:r w:rsidRPr="0026320B">
        <w:rPr>
          <w:sz w:val="22"/>
          <w:szCs w:val="22"/>
        </w:rPr>
        <w:t>access</w:t>
      </w:r>
      <w:proofErr w:type="spellEnd"/>
      <w:r w:rsidRPr="0026320B">
        <w:rPr>
          <w:sz w:val="22"/>
          <w:szCs w:val="22"/>
        </w:rPr>
        <w:t xml:space="preserve"> </w:t>
      </w:r>
      <w:proofErr w:type="spellStart"/>
      <w:r w:rsidRPr="0026320B">
        <w:rPr>
          <w:sz w:val="22"/>
          <w:szCs w:val="22"/>
        </w:rPr>
        <w:t>pointem</w:t>
      </w:r>
      <w:proofErr w:type="spellEnd"/>
      <w:r w:rsidRPr="0026320B">
        <w:rPr>
          <w:sz w:val="22"/>
          <w:szCs w:val="22"/>
        </w:rPr>
        <w:t xml:space="preserve"> (Dual-Band. Urządzenie może pracować w dwóch jednocześnie zakresach 5GHz oraz 2.4GHz. Moduł radiowy może nadawać z mocą do 22dBm</w:t>
      </w:r>
      <w:r w:rsidRPr="0026320B">
        <w:rPr>
          <w:sz w:val="22"/>
          <w:szCs w:val="22"/>
        </w:rPr>
        <w:br/>
      </w:r>
      <w:r w:rsidRPr="0026320B">
        <w:rPr>
          <w:sz w:val="22"/>
          <w:szCs w:val="22"/>
        </w:rPr>
        <w:br/>
      </w:r>
      <w:r w:rsidRPr="0026320B">
        <w:rPr>
          <w:rStyle w:val="Pogrubienie"/>
          <w:sz w:val="22"/>
          <w:szCs w:val="22"/>
        </w:rPr>
        <w:lastRenderedPageBreak/>
        <w:t>Łatwość użytkowania</w:t>
      </w:r>
      <w:r w:rsidRPr="0026320B">
        <w:rPr>
          <w:sz w:val="22"/>
          <w:szCs w:val="22"/>
        </w:rPr>
        <w:br/>
      </w:r>
      <w:r w:rsidRPr="0026320B">
        <w:rPr>
          <w:sz w:val="22"/>
          <w:szCs w:val="22"/>
        </w:rPr>
        <w:br/>
        <w:t xml:space="preserve">Możliwość montowania na suficie bądź ścianie za pomocą dołączonego zestawu. Zasilanie przez </w:t>
      </w:r>
      <w:proofErr w:type="spellStart"/>
      <w:r w:rsidRPr="0026320B">
        <w:rPr>
          <w:sz w:val="22"/>
          <w:szCs w:val="22"/>
        </w:rPr>
        <w:t>PoE</w:t>
      </w:r>
      <w:proofErr w:type="spellEnd"/>
      <w:r w:rsidRPr="0026320B">
        <w:rPr>
          <w:sz w:val="22"/>
          <w:szCs w:val="22"/>
        </w:rPr>
        <w:t xml:space="preserve"> (Power </w:t>
      </w:r>
      <w:proofErr w:type="spellStart"/>
      <w:r w:rsidRPr="0026320B">
        <w:rPr>
          <w:sz w:val="22"/>
          <w:szCs w:val="22"/>
        </w:rPr>
        <w:t>over</w:t>
      </w:r>
      <w:proofErr w:type="spellEnd"/>
      <w:r w:rsidRPr="0026320B">
        <w:rPr>
          <w:sz w:val="22"/>
          <w:szCs w:val="22"/>
        </w:rPr>
        <w:t xml:space="preserve"> Ethernet), adapter w zestawie.</w:t>
      </w:r>
      <w:r w:rsidRPr="0026320B">
        <w:rPr>
          <w:sz w:val="22"/>
          <w:szCs w:val="22"/>
        </w:rPr>
        <w:br/>
      </w:r>
      <w:r w:rsidRPr="0026320B">
        <w:rPr>
          <w:sz w:val="22"/>
          <w:szCs w:val="22"/>
        </w:rPr>
        <w:br/>
      </w:r>
      <w:r w:rsidRPr="0026320B">
        <w:rPr>
          <w:rStyle w:val="Pogrubienie"/>
          <w:sz w:val="22"/>
          <w:szCs w:val="22"/>
        </w:rPr>
        <w:t>Do 5 razy szybciej z technologią Dual-Radio 3x3 11AC MIMO</w:t>
      </w:r>
      <w:r w:rsidRPr="0026320B">
        <w:rPr>
          <w:sz w:val="22"/>
          <w:szCs w:val="22"/>
        </w:rPr>
        <w:br/>
      </w:r>
      <w:r w:rsidRPr="0026320B">
        <w:rPr>
          <w:sz w:val="22"/>
          <w:szCs w:val="22"/>
        </w:rPr>
        <w:br/>
        <w:t xml:space="preserve">Cechą wyróżniającą produkt jest dodatkowe oprogramowanie UNIFI </w:t>
      </w:r>
      <w:proofErr w:type="spellStart"/>
      <w:r w:rsidRPr="0026320B">
        <w:rPr>
          <w:sz w:val="22"/>
          <w:szCs w:val="22"/>
        </w:rPr>
        <w:t>WiFi</w:t>
      </w:r>
      <w:proofErr w:type="spellEnd"/>
      <w:r w:rsidRPr="0026320B">
        <w:rPr>
          <w:sz w:val="22"/>
          <w:szCs w:val="22"/>
        </w:rPr>
        <w:t xml:space="preserve"> Enterprise System, dzięki któremu z komputera można konfigurować oraz zarządzać siecią urządzeń, z poziomu przeglądarki internetowej. Dodatkowo pozwala w czasie rzeczywistym przeglądać statusy urządzeń, automatycznie wykrywać nowe urządzenia oraz dołączać mapy pomieszczeń i wyświetlać zasięg sygnału każdego urządzenia.</w:t>
      </w:r>
      <w:r w:rsidRPr="0026320B">
        <w:rPr>
          <w:sz w:val="22"/>
          <w:szCs w:val="22"/>
        </w:rPr>
        <w:br/>
      </w:r>
      <w:r w:rsidRPr="00333121">
        <w:rPr>
          <w:sz w:val="22"/>
          <w:szCs w:val="22"/>
        </w:rPr>
        <w:br/>
        <w:t>Zaprojektowany z myślą o optymalizacji RF</w:t>
      </w:r>
      <w:r w:rsidRPr="00333121">
        <w:rPr>
          <w:sz w:val="22"/>
          <w:szCs w:val="22"/>
        </w:rPr>
        <w:br/>
      </w:r>
      <w:r w:rsidRPr="00333121">
        <w:rPr>
          <w:sz w:val="22"/>
          <w:szCs w:val="22"/>
        </w:rPr>
        <w:br/>
        <w:t>Uniwersalna konstrukcja</w:t>
      </w:r>
      <w:r w:rsidRPr="00333121">
        <w:rPr>
          <w:sz w:val="22"/>
          <w:szCs w:val="22"/>
        </w:rPr>
        <w:br/>
      </w:r>
      <w:r w:rsidRPr="00333121">
        <w:rPr>
          <w:sz w:val="22"/>
          <w:szCs w:val="22"/>
        </w:rPr>
        <w:br/>
        <w:t>Skalowalne zarządzanie siecią Wi-Fi</w:t>
      </w:r>
      <w:r w:rsidRPr="00333121">
        <w:br/>
      </w:r>
      <w:r w:rsidRPr="0026320B">
        <w:rPr>
          <w:sz w:val="22"/>
          <w:szCs w:val="22"/>
        </w:rPr>
        <w:br/>
      </w:r>
      <w:r w:rsidRPr="0026320B">
        <w:rPr>
          <w:rStyle w:val="Pogrubienie"/>
          <w:sz w:val="22"/>
          <w:szCs w:val="22"/>
        </w:rPr>
        <w:t>Specyfikacja techniczna</w:t>
      </w:r>
      <w:r w:rsidRPr="0026320B">
        <w:rPr>
          <w:sz w:val="22"/>
          <w:szCs w:val="22"/>
        </w:rPr>
        <w:br/>
      </w:r>
    </w:p>
    <w:tbl>
      <w:tblPr>
        <w:tblW w:w="9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7105"/>
      </w:tblGrid>
      <w:tr w:rsidR="00333121" w:rsidRPr="00333121" w14:paraId="6D73021C" w14:textId="77777777" w:rsidTr="00333121">
        <w:trPr>
          <w:trHeight w:val="3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DE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Wymiary 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978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196,7 x 196,7 x 35 mm</w:t>
            </w:r>
          </w:p>
        </w:tc>
      </w:tr>
      <w:tr w:rsidR="00333121" w:rsidRPr="00333121" w14:paraId="404847A9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D2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Waga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46A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Bez uchwytów: 350 g, z uchwytami: 450 g</w:t>
            </w:r>
          </w:p>
        </w:tc>
      </w:tr>
      <w:tr w:rsidR="00333121" w:rsidRPr="00333121" w14:paraId="785C4CD5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89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Interfejsy sieciowe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27F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gigabitowe porty Ethernet 10/100/1000</w:t>
            </w:r>
          </w:p>
        </w:tc>
      </w:tr>
      <w:tr w:rsidR="00333121" w:rsidRPr="00333121" w14:paraId="4BF914FA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A66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Przyciski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7A2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Reset</w:t>
            </w:r>
          </w:p>
        </w:tc>
      </w:tr>
      <w:tr w:rsidR="00333121" w:rsidRPr="00333121" w14:paraId="4EDC9190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FDE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Anteny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F157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 anteny o podwójnej polaryzacji i zysku 3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dBi</w:t>
            </w:r>
            <w:proofErr w:type="spellEnd"/>
          </w:p>
        </w:tc>
      </w:tr>
      <w:tr w:rsidR="00333121" w:rsidRPr="00333121" w14:paraId="500CF786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DEC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Standardy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WiFi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D40F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802.11 a/b/g/n/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ac</w:t>
            </w:r>
            <w:proofErr w:type="spellEnd"/>
          </w:p>
        </w:tc>
      </w:tr>
      <w:tr w:rsidR="00333121" w:rsidRPr="00333121" w14:paraId="4310B7DA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2BD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Sposób zasilania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B516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Pasywne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PoE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(48 V), 802.3af/803.2at, zakres napięcia: 44 - 57 V DC</w:t>
            </w:r>
          </w:p>
        </w:tc>
      </w:tr>
      <w:tr w:rsidR="00333121" w:rsidRPr="00333121" w14:paraId="037EB6C8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C2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Zasilacz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1AB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48 V, 0.5 A gigabitowe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PoE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(w zestawie)</w:t>
            </w:r>
          </w:p>
        </w:tc>
      </w:tr>
      <w:tr w:rsidR="00333121" w:rsidRPr="00333121" w14:paraId="2F75A29C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8FA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Maksymalny pobór mocy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09A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9 W</w:t>
            </w:r>
          </w:p>
        </w:tc>
      </w:tr>
      <w:tr w:rsidR="00333121" w:rsidRPr="00333121" w14:paraId="112834E9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FFD5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Moc nadawcza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5AF4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2.4 GHz - 22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dBm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5 GHz - 22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dBm</w:t>
            </w:r>
            <w:proofErr w:type="spellEnd"/>
          </w:p>
        </w:tc>
      </w:tr>
      <w:tr w:rsidR="00333121" w:rsidRPr="00333121" w14:paraId="72C5041A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8232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BSSID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0CD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4 na radio</w:t>
            </w:r>
          </w:p>
        </w:tc>
      </w:tr>
      <w:tr w:rsidR="00333121" w:rsidRPr="00333121" w14:paraId="58C52643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4E9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Oszczędzanie energii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A3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Wspierane</w:t>
            </w:r>
          </w:p>
        </w:tc>
      </w:tr>
      <w:tr w:rsidR="00333121" w:rsidRPr="00333121" w14:paraId="7606D8AE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7E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Zabezpieczenia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68D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WEP, WPA-PSK, WPA-Enterprise (WPA / WPA2, TKIP / AES)</w:t>
            </w:r>
          </w:p>
        </w:tc>
      </w:tr>
      <w:tr w:rsidR="00333121" w:rsidRPr="00333121" w14:paraId="0B28D852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5FB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Certyfikaty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183E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CE, FCC,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iC</w:t>
            </w:r>
            <w:proofErr w:type="spellEnd"/>
          </w:p>
        </w:tc>
      </w:tr>
      <w:tr w:rsidR="00333121" w:rsidRPr="00333121" w14:paraId="44B04678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7471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Montowanie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4CC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Na suficie / ścianie (uchwyty w zestawie)</w:t>
            </w:r>
          </w:p>
        </w:tc>
      </w:tr>
      <w:tr w:rsidR="00333121" w:rsidRPr="00333121" w14:paraId="17CC94FD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3B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Dopuszczalna temperatura pracy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627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Od -10 do 70 st. C</w:t>
            </w:r>
          </w:p>
        </w:tc>
      </w:tr>
      <w:tr w:rsidR="00333121" w:rsidRPr="00333121" w14:paraId="464B046A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7A31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Dopuszczalna wilgotność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59D5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5%-95% niekondensująca</w:t>
            </w:r>
          </w:p>
        </w:tc>
      </w:tr>
      <w:tr w:rsidR="00333121" w:rsidRPr="00333121" w14:paraId="46E51CA9" w14:textId="77777777" w:rsidTr="00333121">
        <w:trPr>
          <w:trHeight w:val="300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52DA6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Zaawansowane zarządzanie ruchem</w:t>
            </w:r>
          </w:p>
        </w:tc>
      </w:tr>
      <w:tr w:rsidR="00333121" w:rsidRPr="00333121" w14:paraId="55F64D13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53B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VLAN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6E0A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802.1Q</w:t>
            </w:r>
          </w:p>
        </w:tc>
      </w:tr>
      <w:tr w:rsidR="00333121" w:rsidRPr="00333121" w14:paraId="35444A7A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AC4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QoS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B61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Limit ustawiany na użytkownika</w:t>
            </w:r>
          </w:p>
        </w:tc>
      </w:tr>
      <w:tr w:rsidR="00333121" w:rsidRPr="00333121" w14:paraId="04B81620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3AE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lastRenderedPageBreak/>
              <w:t xml:space="preserve">Izolowanie ruchu gości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706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Wspierane</w:t>
            </w:r>
          </w:p>
        </w:tc>
      </w:tr>
      <w:tr w:rsidR="00333121" w:rsidRPr="00333121" w14:paraId="610C6B8B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BCB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WMM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1DFF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Voice, Video, Best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Effort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Background</w:t>
            </w:r>
            <w:proofErr w:type="spellEnd"/>
          </w:p>
        </w:tc>
      </w:tr>
      <w:tr w:rsidR="00333121" w:rsidRPr="00333121" w14:paraId="65257EAF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9E45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Jednocześni klienci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90B0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200</w:t>
            </w:r>
          </w:p>
        </w:tc>
      </w:tr>
      <w:tr w:rsidR="00333121" w:rsidRPr="00333121" w14:paraId="64C96D4D" w14:textId="77777777" w:rsidTr="00333121">
        <w:trPr>
          <w:trHeight w:val="300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FC1A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Wspierane przepustowości (zależnie od modulacji / szerokości kanału)</w:t>
            </w:r>
          </w:p>
        </w:tc>
      </w:tr>
      <w:tr w:rsidR="00333121" w:rsidRPr="00333121" w14:paraId="636DF814" w14:textId="77777777" w:rsidTr="00333121">
        <w:trPr>
          <w:trHeight w:val="316"/>
        </w:trPr>
        <w:tc>
          <w:tcPr>
            <w:tcW w:w="9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588D" w14:textId="368E90D5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Standard Przepustowość</w:t>
            </w:r>
          </w:p>
        </w:tc>
      </w:tr>
      <w:tr w:rsidR="00333121" w:rsidRPr="00333121" w14:paraId="20607880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5D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802.11a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B1D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6, 9, 12, 18, 24, 36, 48, 54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/s</w:t>
            </w:r>
          </w:p>
        </w:tc>
      </w:tr>
      <w:tr w:rsidR="00333121" w:rsidRPr="00333121" w14:paraId="74CB0F27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C7C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802.11n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D8C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6,5 - 450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/s (MCS0 - MCS23, HT 20/40)</w:t>
            </w:r>
          </w:p>
        </w:tc>
      </w:tr>
      <w:tr w:rsidR="00333121" w:rsidRPr="00333121" w14:paraId="3358E736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F91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802.11ac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4605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6,5 - 1300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/s (MCS0 - MCS9 NSS1/2/3, VHT 20/40/80)</w:t>
            </w:r>
          </w:p>
        </w:tc>
      </w:tr>
      <w:tr w:rsidR="00333121" w:rsidRPr="00333121" w14:paraId="0049FA16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1B3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802.11b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D1F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1, 2, 5.5, 11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/s</w:t>
            </w:r>
          </w:p>
        </w:tc>
      </w:tr>
      <w:tr w:rsidR="00333121" w:rsidRPr="00333121" w14:paraId="31EC5329" w14:textId="77777777" w:rsidTr="00333121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E015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802.11g 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410D" w14:textId="77777777" w:rsidR="00333121" w:rsidRPr="00333121" w:rsidRDefault="00333121" w:rsidP="0033312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6, 9, 12, 18, 24, 36, 48, 54 </w:t>
            </w:r>
            <w:proofErr w:type="spellStart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Mb</w:t>
            </w:r>
            <w:proofErr w:type="spellEnd"/>
            <w:r w:rsidRPr="00333121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/s</w:t>
            </w:r>
          </w:p>
        </w:tc>
      </w:tr>
    </w:tbl>
    <w:p w14:paraId="76410577" w14:textId="2B7F3F9E" w:rsidR="0034537C" w:rsidRPr="0026320B" w:rsidRDefault="0034537C" w:rsidP="0034537C">
      <w:pPr>
        <w:spacing w:after="240"/>
        <w:rPr>
          <w:sz w:val="22"/>
          <w:szCs w:val="22"/>
        </w:rPr>
      </w:pPr>
    </w:p>
    <w:p w14:paraId="5A057720" w14:textId="2DA1A726" w:rsidR="008B00D4" w:rsidRDefault="008B00D4" w:rsidP="00107C9F">
      <w:pPr>
        <w:rPr>
          <w:rFonts w:eastAsia="Noto Sans CJK SC Regular"/>
          <w:color w:val="00000A"/>
          <w:sz w:val="22"/>
          <w:szCs w:val="22"/>
          <w:lang w:eastAsia="zh-CN" w:bidi="hi-IN"/>
        </w:rPr>
      </w:pPr>
    </w:p>
    <w:p w14:paraId="2D961800" w14:textId="77777777" w:rsidR="00D108C4" w:rsidRPr="0026320B" w:rsidRDefault="00D108C4" w:rsidP="00107C9F">
      <w:pPr>
        <w:rPr>
          <w:rFonts w:eastAsia="Noto Sans CJK SC Regular"/>
          <w:color w:val="00000A"/>
          <w:sz w:val="22"/>
          <w:szCs w:val="22"/>
          <w:lang w:eastAsia="zh-CN" w:bidi="hi-IN"/>
        </w:rPr>
      </w:pPr>
    </w:p>
    <w:p w14:paraId="5ACA1465" w14:textId="4B1883A2" w:rsidR="00952AB3" w:rsidRPr="00281ABA" w:rsidRDefault="00AE440A" w:rsidP="0026320B">
      <w:pPr>
        <w:pStyle w:val="Nagwek1"/>
        <w:numPr>
          <w:ilvl w:val="0"/>
          <w:numId w:val="1"/>
        </w:numPr>
        <w:rPr>
          <w:rStyle w:val="med1"/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19" w:name="_Toc72391292"/>
      <w:r w:rsidRPr="00281ABA">
        <w:rPr>
          <w:rFonts w:ascii="Times New Roman" w:hAnsi="Times New Roman" w:cs="Times New Roman"/>
          <w:b/>
          <w:bCs/>
          <w:color w:val="auto"/>
          <w:sz w:val="22"/>
          <w:szCs w:val="22"/>
        </w:rPr>
        <w:t>ZAMÓWIENIE</w:t>
      </w:r>
      <w:r w:rsidRPr="00281ABA">
        <w:rPr>
          <w:rStyle w:val="med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UZUPEŁNIAJCE</w:t>
      </w:r>
      <w:bookmarkEnd w:id="19"/>
    </w:p>
    <w:p w14:paraId="2E02AB54" w14:textId="77777777" w:rsidR="00AE440A" w:rsidRPr="0026320B" w:rsidRDefault="00AE440A" w:rsidP="00AE440A">
      <w:pPr>
        <w:pStyle w:val="Akapitzlist"/>
        <w:rPr>
          <w:rStyle w:val="med1"/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DE5C4A7" w14:textId="33518E3A" w:rsidR="008B00D4" w:rsidRPr="0026320B" w:rsidRDefault="00952AB3" w:rsidP="00AE440A">
      <w:pPr>
        <w:pStyle w:val="Akapitzli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6320B">
        <w:rPr>
          <w:rStyle w:val="med1"/>
          <w:rFonts w:ascii="Times New Roman" w:hAnsi="Times New Roman" w:cs="Times New Roman"/>
          <w:b/>
          <w:bCs/>
          <w:color w:val="auto"/>
          <w:sz w:val="22"/>
          <w:szCs w:val="22"/>
        </w:rPr>
        <w:t>Zamawiający zastrzega możliwość udzielenia zamówienia uzupełniającego, dotyczącego Przedmiotu Umowy.</w:t>
      </w:r>
    </w:p>
    <w:p w14:paraId="05974BAE" w14:textId="77777777" w:rsidR="00952AB3" w:rsidRPr="0026320B" w:rsidRDefault="00952AB3" w:rsidP="00107C9F">
      <w:pPr>
        <w:rPr>
          <w:rFonts w:eastAsia="Noto Sans CJK SC Regular"/>
          <w:sz w:val="22"/>
          <w:szCs w:val="22"/>
          <w:lang w:eastAsia="zh-CN" w:bidi="hi-IN"/>
        </w:rPr>
      </w:pPr>
    </w:p>
    <w:p w14:paraId="5C657E64" w14:textId="628A4517" w:rsidR="00780C41" w:rsidRPr="00281ABA" w:rsidRDefault="00DD492A" w:rsidP="0026320B">
      <w:pPr>
        <w:pStyle w:val="Nagwek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20" w:name="_Toc72391293"/>
      <w:r w:rsidRPr="00281ABA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REALIZACJI ZAMÓWIENIA</w:t>
      </w:r>
      <w:bookmarkEnd w:id="20"/>
    </w:p>
    <w:p w14:paraId="37E2F466" w14:textId="7E7BBF85" w:rsidR="00B00D69" w:rsidRPr="0026320B" w:rsidRDefault="00B00D69" w:rsidP="00C30C5B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  <w:r w:rsidRPr="0026320B">
        <w:rPr>
          <w:sz w:val="22"/>
          <w:szCs w:val="22"/>
        </w:rPr>
        <w:t xml:space="preserve">Umowę zawartą w wyniku </w:t>
      </w:r>
      <w:r w:rsidR="00DE43BA" w:rsidRPr="0026320B">
        <w:rPr>
          <w:sz w:val="22"/>
          <w:szCs w:val="22"/>
        </w:rPr>
        <w:t xml:space="preserve">przeprowadzenia </w:t>
      </w:r>
      <w:r w:rsidRPr="0026320B">
        <w:rPr>
          <w:sz w:val="22"/>
          <w:szCs w:val="22"/>
        </w:rPr>
        <w:t xml:space="preserve">niniejszego postępowania należy zrealizować w terminie </w:t>
      </w:r>
      <w:r w:rsidRPr="0026320B">
        <w:rPr>
          <w:b/>
          <w:bCs/>
          <w:sz w:val="22"/>
          <w:szCs w:val="22"/>
        </w:rPr>
        <w:t xml:space="preserve">do </w:t>
      </w:r>
      <w:r w:rsidR="00CF4E79" w:rsidRPr="0026320B">
        <w:rPr>
          <w:b/>
          <w:bCs/>
          <w:sz w:val="22"/>
          <w:szCs w:val="22"/>
        </w:rPr>
        <w:t>1</w:t>
      </w:r>
      <w:r w:rsidR="003905AC" w:rsidRPr="0026320B">
        <w:rPr>
          <w:b/>
          <w:bCs/>
          <w:sz w:val="22"/>
          <w:szCs w:val="22"/>
        </w:rPr>
        <w:t>4</w:t>
      </w:r>
      <w:r w:rsidRPr="0026320B">
        <w:rPr>
          <w:b/>
          <w:bCs/>
          <w:sz w:val="22"/>
          <w:szCs w:val="22"/>
        </w:rPr>
        <w:t xml:space="preserve"> dni od dnia zawarcia umowy</w:t>
      </w:r>
      <w:r w:rsidRPr="0026320B">
        <w:rPr>
          <w:sz w:val="22"/>
          <w:szCs w:val="22"/>
        </w:rPr>
        <w:t>.</w:t>
      </w:r>
    </w:p>
    <w:p w14:paraId="4E05EFEA" w14:textId="54D1CA95" w:rsidR="00DE43BA" w:rsidRPr="0026320B" w:rsidRDefault="00DE43BA" w:rsidP="0045001C">
      <w:pPr>
        <w:spacing w:beforeLines="60" w:before="144" w:after="60" w:line="276" w:lineRule="auto"/>
        <w:ind w:left="720"/>
        <w:jc w:val="both"/>
        <w:rPr>
          <w:sz w:val="22"/>
          <w:szCs w:val="22"/>
        </w:rPr>
      </w:pPr>
    </w:p>
    <w:p w14:paraId="5BB622E9" w14:textId="79D07055" w:rsidR="00780C41" w:rsidRPr="0026320B" w:rsidRDefault="00DD492A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1" w:name="_Toc72391294"/>
      <w:r w:rsidRPr="0026320B">
        <w:rPr>
          <w:rFonts w:ascii="Times New Roman" w:hAnsi="Times New Roman" w:cs="Times New Roman"/>
          <w:b/>
          <w:sz w:val="22"/>
          <w:szCs w:val="22"/>
        </w:rPr>
        <w:t>SPOSÓB PRZYGOTOWANIA OFERTY</w:t>
      </w:r>
      <w:bookmarkEnd w:id="21"/>
    </w:p>
    <w:p w14:paraId="5ECCAF37" w14:textId="54AA56C8" w:rsidR="00BA59A8" w:rsidRPr="0026320B" w:rsidRDefault="00BA59A8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26320B">
        <w:rPr>
          <w:sz w:val="22"/>
          <w:szCs w:val="22"/>
        </w:rPr>
        <w:t xml:space="preserve">Ofertę należy sporządzać w języku polskim. Oferta powinna zostać sporządzona na formularzu oferty stanowiącym </w:t>
      </w:r>
      <w:r w:rsidRPr="0026320B">
        <w:rPr>
          <w:b/>
          <w:bCs/>
          <w:sz w:val="22"/>
          <w:szCs w:val="22"/>
        </w:rPr>
        <w:t>załącznik nr 1</w:t>
      </w:r>
      <w:r w:rsidRPr="0026320B">
        <w:rPr>
          <w:sz w:val="22"/>
          <w:szCs w:val="22"/>
        </w:rPr>
        <w:t xml:space="preserve"> do niniejszego zapytania. Jeden wykonawca może złożyć tylko jedną ofertę. Cena oferty musi uwzględniać wszystkie koszty niezbędne do prawidłowej realizacji zamówienia.</w:t>
      </w:r>
    </w:p>
    <w:p w14:paraId="25D02088" w14:textId="77777777" w:rsidR="00C30C5B" w:rsidRPr="0026320B" w:rsidRDefault="00C30C5B" w:rsidP="00BA59A8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1AFCC831" w14:textId="56CAAFA5" w:rsidR="00C30C5B" w:rsidRPr="00962B23" w:rsidRDefault="00697305" w:rsidP="00962B23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2" w:name="_Toc72391295"/>
      <w:r w:rsidRPr="0026320B">
        <w:rPr>
          <w:rFonts w:ascii="Times New Roman" w:hAnsi="Times New Roman" w:cs="Times New Roman"/>
          <w:b/>
          <w:sz w:val="22"/>
          <w:szCs w:val="22"/>
        </w:rPr>
        <w:t>TERMIN I MIEJSCE SKŁADANIA OFERT</w:t>
      </w:r>
      <w:bookmarkEnd w:id="22"/>
    </w:p>
    <w:p w14:paraId="2AF8942C" w14:textId="29E0139F" w:rsidR="00BA61C0" w:rsidRPr="003E294E" w:rsidRDefault="00BA61C0" w:rsidP="003E294E">
      <w:pPr>
        <w:pStyle w:val="NormalnyWeb"/>
        <w:numPr>
          <w:ilvl w:val="0"/>
          <w:numId w:val="19"/>
        </w:numPr>
        <w:rPr>
          <w:sz w:val="22"/>
          <w:szCs w:val="22"/>
        </w:rPr>
      </w:pPr>
      <w:r w:rsidRPr="003E294E">
        <w:rPr>
          <w:sz w:val="22"/>
          <w:szCs w:val="22"/>
        </w:rPr>
        <w:t>Ofertę należy złożyć:</w:t>
      </w:r>
    </w:p>
    <w:p w14:paraId="1D591382" w14:textId="194D7F7B" w:rsidR="00BA61C0" w:rsidRPr="003E294E" w:rsidRDefault="00BA61C0" w:rsidP="005C4DC3">
      <w:pPr>
        <w:pStyle w:val="NormalnyWeb"/>
        <w:numPr>
          <w:ilvl w:val="1"/>
          <w:numId w:val="20"/>
        </w:numPr>
        <w:ind w:left="1134"/>
        <w:rPr>
          <w:sz w:val="22"/>
          <w:szCs w:val="22"/>
        </w:rPr>
      </w:pPr>
      <w:r w:rsidRPr="003E294E">
        <w:rPr>
          <w:sz w:val="22"/>
          <w:szCs w:val="22"/>
        </w:rPr>
        <w:t xml:space="preserve">w formie elektronicznej, przesyłając ją na adres mailowy: </w:t>
      </w:r>
      <w:r w:rsidRPr="003E294E">
        <w:rPr>
          <w:rStyle w:val="Pogrubienie"/>
          <w:sz w:val="22"/>
          <w:szCs w:val="22"/>
        </w:rPr>
        <w:t>oferty@ipdevelopment.pl</w:t>
      </w:r>
      <w:r w:rsidRPr="003E294E">
        <w:rPr>
          <w:sz w:val="22"/>
          <w:szCs w:val="22"/>
        </w:rPr>
        <w:t xml:space="preserve"> do dnia: </w:t>
      </w:r>
      <w:r w:rsidR="005C4DC3">
        <w:rPr>
          <w:b/>
          <w:bCs/>
          <w:sz w:val="22"/>
          <w:szCs w:val="22"/>
        </w:rPr>
        <w:t>02</w:t>
      </w:r>
      <w:r w:rsidRPr="003E294E">
        <w:rPr>
          <w:b/>
          <w:bCs/>
          <w:sz w:val="22"/>
          <w:szCs w:val="22"/>
        </w:rPr>
        <w:t>.0</w:t>
      </w:r>
      <w:r w:rsidR="005C4DC3">
        <w:rPr>
          <w:b/>
          <w:bCs/>
          <w:sz w:val="22"/>
          <w:szCs w:val="22"/>
        </w:rPr>
        <w:t>6</w:t>
      </w:r>
      <w:r w:rsidRPr="003E294E">
        <w:rPr>
          <w:b/>
          <w:bCs/>
          <w:sz w:val="22"/>
          <w:szCs w:val="22"/>
        </w:rPr>
        <w:t>.2021 r. do godz. 12:00</w:t>
      </w:r>
      <w:r w:rsidRPr="003E294E">
        <w:rPr>
          <w:sz w:val="22"/>
          <w:szCs w:val="22"/>
        </w:rPr>
        <w:t xml:space="preserve"> w postaci spakowanej do jednego pliku archiwum .ZIP, zabezpieczonego hasłem. Hasło do pliku należy przesłać oddzielnym mailem w dniu </w:t>
      </w:r>
      <w:r w:rsidR="005C4DC3">
        <w:rPr>
          <w:b/>
          <w:bCs/>
          <w:sz w:val="22"/>
          <w:szCs w:val="22"/>
        </w:rPr>
        <w:t>02</w:t>
      </w:r>
      <w:r w:rsidRPr="003E294E">
        <w:rPr>
          <w:b/>
          <w:bCs/>
          <w:sz w:val="22"/>
          <w:szCs w:val="22"/>
        </w:rPr>
        <w:t>.0</w:t>
      </w:r>
      <w:r w:rsidR="005C4DC3">
        <w:rPr>
          <w:b/>
          <w:bCs/>
          <w:sz w:val="22"/>
          <w:szCs w:val="22"/>
        </w:rPr>
        <w:t>6</w:t>
      </w:r>
      <w:r w:rsidRPr="003E294E">
        <w:rPr>
          <w:b/>
          <w:bCs/>
          <w:sz w:val="22"/>
          <w:szCs w:val="22"/>
        </w:rPr>
        <w:t xml:space="preserve">.2021 r. </w:t>
      </w:r>
      <w:r w:rsidRPr="003E294E">
        <w:rPr>
          <w:sz w:val="22"/>
          <w:szCs w:val="22"/>
        </w:rPr>
        <w:t>w godzinach: 12:</w:t>
      </w:r>
      <w:r w:rsidR="005C4DC3">
        <w:rPr>
          <w:sz w:val="22"/>
          <w:szCs w:val="22"/>
        </w:rPr>
        <w:t>1</w:t>
      </w:r>
      <w:r w:rsidRPr="003E294E">
        <w:rPr>
          <w:sz w:val="22"/>
          <w:szCs w:val="22"/>
        </w:rPr>
        <w:t>0 – 12:30.</w:t>
      </w:r>
    </w:p>
    <w:p w14:paraId="2AE85FB5" w14:textId="31AD5E83" w:rsidR="003E294E" w:rsidRPr="003E294E" w:rsidRDefault="003E294E" w:rsidP="005C4DC3">
      <w:pPr>
        <w:pStyle w:val="NormalnyWeb"/>
        <w:ind w:left="1134"/>
        <w:rPr>
          <w:sz w:val="22"/>
          <w:szCs w:val="22"/>
        </w:rPr>
      </w:pPr>
      <w:r w:rsidRPr="003E294E">
        <w:rPr>
          <w:sz w:val="22"/>
          <w:szCs w:val="22"/>
        </w:rPr>
        <w:lastRenderedPageBreak/>
        <w:t>W tytu</w:t>
      </w:r>
      <w:r w:rsidR="005C4DC3">
        <w:rPr>
          <w:sz w:val="22"/>
          <w:szCs w:val="22"/>
        </w:rPr>
        <w:t>łach</w:t>
      </w:r>
      <w:r w:rsidRPr="003E294E">
        <w:rPr>
          <w:sz w:val="22"/>
          <w:szCs w:val="22"/>
        </w:rPr>
        <w:t xml:space="preserve"> maila należy podać: Wyposażenie serwerowni „Biznes Inkubatora” – Parku Biznesu z Inkubatorem Przedsiębiorczości w Świebodzicach</w:t>
      </w:r>
    </w:p>
    <w:p w14:paraId="7D4E2C8D" w14:textId="77777777" w:rsidR="00BA61C0" w:rsidRPr="003E294E" w:rsidRDefault="00BA61C0" w:rsidP="005C4DC3">
      <w:pPr>
        <w:pStyle w:val="NormalnyWeb"/>
        <w:ind w:left="426"/>
        <w:rPr>
          <w:sz w:val="22"/>
          <w:szCs w:val="22"/>
        </w:rPr>
      </w:pPr>
      <w:r w:rsidRPr="003E294E">
        <w:rPr>
          <w:sz w:val="22"/>
          <w:szCs w:val="22"/>
        </w:rPr>
        <w:t>lub</w:t>
      </w:r>
    </w:p>
    <w:p w14:paraId="3B10249E" w14:textId="6FA56872" w:rsidR="00BA61C0" w:rsidRPr="003E294E" w:rsidRDefault="00BA61C0" w:rsidP="005C4DC3">
      <w:pPr>
        <w:pStyle w:val="NormalnyWeb"/>
        <w:numPr>
          <w:ilvl w:val="1"/>
          <w:numId w:val="20"/>
        </w:numPr>
        <w:ind w:left="1134"/>
        <w:rPr>
          <w:sz w:val="22"/>
          <w:szCs w:val="22"/>
        </w:rPr>
      </w:pPr>
      <w:r w:rsidRPr="003E294E">
        <w:rPr>
          <w:sz w:val="22"/>
          <w:szCs w:val="22"/>
        </w:rPr>
        <w:t xml:space="preserve">w siedzibie Zamawiającego: „INVEST-PARK DEVELOPMENT” Sp. z o. o., ul. Uczniowska 16, 58-306 Wałbrzych, II piętro – sekretariat Spółki, w nieprzekraczalnym terminie: </w:t>
      </w:r>
      <w:r w:rsidRPr="003E294E">
        <w:rPr>
          <w:rStyle w:val="Pogrubienie"/>
          <w:sz w:val="22"/>
          <w:szCs w:val="22"/>
        </w:rPr>
        <w:t xml:space="preserve">do dnia </w:t>
      </w:r>
      <w:r w:rsidR="005C4DC3">
        <w:rPr>
          <w:b/>
          <w:bCs/>
          <w:sz w:val="22"/>
          <w:szCs w:val="22"/>
        </w:rPr>
        <w:t>02.</w:t>
      </w:r>
      <w:r w:rsidRPr="003E294E">
        <w:rPr>
          <w:b/>
          <w:bCs/>
          <w:sz w:val="22"/>
          <w:szCs w:val="22"/>
        </w:rPr>
        <w:t>0</w:t>
      </w:r>
      <w:r w:rsidR="005C4DC3">
        <w:rPr>
          <w:b/>
          <w:bCs/>
          <w:sz w:val="22"/>
          <w:szCs w:val="22"/>
        </w:rPr>
        <w:t>6</w:t>
      </w:r>
      <w:r w:rsidRPr="003E294E">
        <w:rPr>
          <w:b/>
          <w:bCs/>
          <w:sz w:val="22"/>
          <w:szCs w:val="22"/>
        </w:rPr>
        <w:t xml:space="preserve">.2021 r. </w:t>
      </w:r>
      <w:r w:rsidRPr="003E294E">
        <w:rPr>
          <w:rStyle w:val="Pogrubienie"/>
          <w:sz w:val="22"/>
          <w:szCs w:val="22"/>
        </w:rPr>
        <w:t>r. do godziny 12.00.</w:t>
      </w:r>
    </w:p>
    <w:p w14:paraId="7559A3ED" w14:textId="3DA63FEA" w:rsidR="00BA61C0" w:rsidRPr="003E294E" w:rsidRDefault="00BA61C0" w:rsidP="005C4DC3">
      <w:pPr>
        <w:pStyle w:val="NormalnyWeb"/>
        <w:ind w:left="1134"/>
        <w:rPr>
          <w:sz w:val="22"/>
          <w:szCs w:val="22"/>
        </w:rPr>
      </w:pPr>
      <w:r w:rsidRPr="003E294E">
        <w:rPr>
          <w:sz w:val="22"/>
          <w:szCs w:val="22"/>
        </w:rPr>
        <w:t>Ofertę należy złożyć w nieprzezroczystej, zabezpieczonej przed otwarciem kopercie. Koperta powinny być zaadresowane na adres Zamawiającego:  </w:t>
      </w:r>
    </w:p>
    <w:p w14:paraId="0AF2B5D5" w14:textId="77777777" w:rsidR="00BA61C0" w:rsidRPr="003E294E" w:rsidRDefault="00BA61C0" w:rsidP="00BA61C0">
      <w:pPr>
        <w:pStyle w:val="NormalnyWeb"/>
        <w:jc w:val="center"/>
        <w:rPr>
          <w:sz w:val="22"/>
          <w:szCs w:val="22"/>
        </w:rPr>
      </w:pPr>
      <w:r w:rsidRPr="003E294E">
        <w:rPr>
          <w:sz w:val="22"/>
          <w:szCs w:val="22"/>
        </w:rPr>
        <w:t>INVEST-PARK DEVELOPMENT” sp. z o. o.</w:t>
      </w:r>
    </w:p>
    <w:p w14:paraId="1C36743D" w14:textId="77777777" w:rsidR="00BA61C0" w:rsidRPr="003E294E" w:rsidRDefault="00BA61C0" w:rsidP="00BA61C0">
      <w:pPr>
        <w:pStyle w:val="NormalnyWeb"/>
        <w:jc w:val="center"/>
        <w:rPr>
          <w:sz w:val="22"/>
          <w:szCs w:val="22"/>
        </w:rPr>
      </w:pPr>
      <w:r w:rsidRPr="003E294E">
        <w:rPr>
          <w:sz w:val="22"/>
          <w:szCs w:val="22"/>
        </w:rPr>
        <w:t>ul. Uczniowska 16</w:t>
      </w:r>
    </w:p>
    <w:p w14:paraId="7016030D" w14:textId="77777777" w:rsidR="00BA61C0" w:rsidRPr="003E294E" w:rsidRDefault="00BA61C0" w:rsidP="00BA61C0">
      <w:pPr>
        <w:pStyle w:val="NormalnyWeb"/>
        <w:jc w:val="center"/>
        <w:rPr>
          <w:sz w:val="22"/>
          <w:szCs w:val="22"/>
        </w:rPr>
      </w:pPr>
      <w:r w:rsidRPr="003E294E">
        <w:rPr>
          <w:sz w:val="22"/>
          <w:szCs w:val="22"/>
        </w:rPr>
        <w:t>58-306 Wałbrzych</w:t>
      </w:r>
    </w:p>
    <w:p w14:paraId="17800116" w14:textId="77777777" w:rsidR="00BA61C0" w:rsidRPr="003E294E" w:rsidRDefault="00BA61C0" w:rsidP="00BA61C0">
      <w:pPr>
        <w:pStyle w:val="NormalnyWeb"/>
        <w:jc w:val="center"/>
        <w:rPr>
          <w:sz w:val="22"/>
          <w:szCs w:val="22"/>
        </w:rPr>
      </w:pPr>
      <w:r w:rsidRPr="003E294E">
        <w:rPr>
          <w:sz w:val="22"/>
          <w:szCs w:val="22"/>
        </w:rPr>
        <w:t>i opisana:</w:t>
      </w:r>
    </w:p>
    <w:p w14:paraId="24B66A1B" w14:textId="77777777" w:rsidR="00BA61C0" w:rsidRPr="003E294E" w:rsidRDefault="00BA61C0" w:rsidP="00BA61C0">
      <w:pPr>
        <w:pStyle w:val="NormalnyWeb"/>
        <w:jc w:val="center"/>
        <w:rPr>
          <w:sz w:val="22"/>
          <w:szCs w:val="22"/>
        </w:rPr>
      </w:pPr>
      <w:r w:rsidRPr="003E294E">
        <w:rPr>
          <w:rStyle w:val="Pogrubienie"/>
          <w:sz w:val="22"/>
          <w:szCs w:val="22"/>
        </w:rPr>
        <w:t>Oferta na wykonanie usługi pn.:</w:t>
      </w:r>
    </w:p>
    <w:p w14:paraId="2D6B62AE" w14:textId="77777777" w:rsidR="003E294E" w:rsidRPr="003E294E" w:rsidRDefault="003E294E" w:rsidP="003E294E">
      <w:pPr>
        <w:spacing w:beforeLines="60" w:before="144" w:after="60" w:line="276" w:lineRule="auto"/>
        <w:ind w:left="284"/>
        <w:jc w:val="center"/>
        <w:rPr>
          <w:b/>
          <w:sz w:val="22"/>
          <w:szCs w:val="22"/>
        </w:rPr>
      </w:pPr>
      <w:r w:rsidRPr="003E294E">
        <w:rPr>
          <w:b/>
          <w:sz w:val="22"/>
          <w:szCs w:val="22"/>
        </w:rPr>
        <w:t>„Wyposażenie serwerowni „Biznes Inkubatora” – Parku Biznesu z Inkubatorem Przedsiębiorczości w Świebodzicach”</w:t>
      </w:r>
    </w:p>
    <w:p w14:paraId="06DF0732" w14:textId="128AEBAA" w:rsidR="00BA61C0" w:rsidRPr="003E294E" w:rsidRDefault="00BA61C0" w:rsidP="00BA61C0">
      <w:pPr>
        <w:spacing w:beforeLines="60" w:before="144" w:after="60" w:line="276" w:lineRule="auto"/>
        <w:ind w:left="1068"/>
        <w:jc w:val="both"/>
        <w:rPr>
          <w:sz w:val="22"/>
          <w:szCs w:val="22"/>
        </w:rPr>
      </w:pPr>
      <w:r w:rsidRPr="003E294E">
        <w:rPr>
          <w:sz w:val="22"/>
          <w:szCs w:val="22"/>
        </w:rPr>
        <w:t xml:space="preserve">                       („Nie otwierać przed dniem </w:t>
      </w:r>
      <w:r w:rsidR="005C4DC3">
        <w:rPr>
          <w:b/>
          <w:bCs/>
          <w:sz w:val="22"/>
          <w:szCs w:val="22"/>
        </w:rPr>
        <w:t>02</w:t>
      </w:r>
      <w:r w:rsidRPr="003E294E">
        <w:rPr>
          <w:b/>
          <w:bCs/>
          <w:sz w:val="22"/>
          <w:szCs w:val="22"/>
        </w:rPr>
        <w:t>.0</w:t>
      </w:r>
      <w:r w:rsidR="005C4DC3">
        <w:rPr>
          <w:b/>
          <w:bCs/>
          <w:sz w:val="22"/>
          <w:szCs w:val="22"/>
        </w:rPr>
        <w:t>6</w:t>
      </w:r>
      <w:r w:rsidRPr="003E294E">
        <w:rPr>
          <w:b/>
          <w:bCs/>
          <w:sz w:val="22"/>
          <w:szCs w:val="22"/>
        </w:rPr>
        <w:t>.2021 r., godz. 12:</w:t>
      </w:r>
      <w:r w:rsidR="00D108C4">
        <w:rPr>
          <w:b/>
          <w:bCs/>
          <w:sz w:val="22"/>
          <w:szCs w:val="22"/>
        </w:rPr>
        <w:t>4</w:t>
      </w:r>
      <w:r w:rsidRPr="003E294E">
        <w:rPr>
          <w:b/>
          <w:bCs/>
          <w:sz w:val="22"/>
          <w:szCs w:val="22"/>
        </w:rPr>
        <w:t>0</w:t>
      </w:r>
      <w:r w:rsidRPr="003E294E">
        <w:rPr>
          <w:sz w:val="22"/>
          <w:szCs w:val="22"/>
        </w:rPr>
        <w:t>”)</w:t>
      </w:r>
    </w:p>
    <w:p w14:paraId="2E993329" w14:textId="3F52D306" w:rsidR="003E294E" w:rsidRDefault="003E294E" w:rsidP="003E294E">
      <w:pPr>
        <w:pStyle w:val="Akapitzlist"/>
        <w:spacing w:beforeLines="60" w:before="144" w:after="60" w:line="276" w:lineRule="auto"/>
        <w:jc w:val="both"/>
        <w:rPr>
          <w:sz w:val="22"/>
          <w:szCs w:val="22"/>
        </w:rPr>
      </w:pPr>
    </w:p>
    <w:p w14:paraId="67766F2F" w14:textId="77777777" w:rsidR="00D108C4" w:rsidRPr="003E294E" w:rsidRDefault="00D108C4" w:rsidP="003E294E">
      <w:pPr>
        <w:pStyle w:val="Akapitzlist"/>
        <w:spacing w:beforeLines="60" w:before="144" w:after="60" w:line="276" w:lineRule="auto"/>
        <w:jc w:val="both"/>
        <w:rPr>
          <w:sz w:val="22"/>
          <w:szCs w:val="22"/>
        </w:rPr>
      </w:pPr>
    </w:p>
    <w:p w14:paraId="6E8B0443" w14:textId="77777777" w:rsidR="00BA61C0" w:rsidRPr="003E294E" w:rsidRDefault="00BA61C0" w:rsidP="003E294E">
      <w:pPr>
        <w:pStyle w:val="Akapitzlist"/>
        <w:numPr>
          <w:ilvl w:val="0"/>
          <w:numId w:val="19"/>
        </w:numPr>
        <w:spacing w:beforeLines="60" w:before="144" w:after="60" w:line="276" w:lineRule="auto"/>
        <w:jc w:val="both"/>
        <w:rPr>
          <w:sz w:val="22"/>
          <w:szCs w:val="22"/>
        </w:rPr>
      </w:pPr>
      <w:r w:rsidRPr="003E294E">
        <w:rPr>
          <w:sz w:val="22"/>
          <w:szCs w:val="22"/>
        </w:rPr>
        <w:t>Termin związania ofertą wynosi 30 dni.</w:t>
      </w:r>
    </w:p>
    <w:p w14:paraId="17EE578E" w14:textId="72237E81" w:rsidR="00D108C4" w:rsidRDefault="00D108C4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56B91824" w14:textId="77777777" w:rsidR="00D108C4" w:rsidRPr="0026320B" w:rsidRDefault="00D108C4" w:rsidP="00DC42F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4704231C" w14:textId="25E66CA2" w:rsidR="00697305" w:rsidRPr="0026320B" w:rsidRDefault="00697305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3" w:name="_Toc72391296"/>
      <w:r w:rsidRPr="0026320B">
        <w:rPr>
          <w:rFonts w:ascii="Times New Roman" w:hAnsi="Times New Roman" w:cs="Times New Roman"/>
          <w:b/>
          <w:sz w:val="22"/>
          <w:szCs w:val="22"/>
        </w:rPr>
        <w:t xml:space="preserve">TERMIN </w:t>
      </w:r>
      <w:r w:rsidR="00BE6227" w:rsidRPr="0026320B">
        <w:rPr>
          <w:rFonts w:ascii="Times New Roman" w:hAnsi="Times New Roman" w:cs="Times New Roman"/>
          <w:b/>
          <w:sz w:val="22"/>
          <w:szCs w:val="22"/>
        </w:rPr>
        <w:t xml:space="preserve">OTWARCIA </w:t>
      </w:r>
      <w:r w:rsidRPr="0026320B">
        <w:rPr>
          <w:rFonts w:ascii="Times New Roman" w:hAnsi="Times New Roman" w:cs="Times New Roman"/>
          <w:b/>
          <w:sz w:val="22"/>
          <w:szCs w:val="22"/>
        </w:rPr>
        <w:t>OFERT</w:t>
      </w:r>
      <w:bookmarkEnd w:id="23"/>
    </w:p>
    <w:p w14:paraId="13E255A6" w14:textId="77777777" w:rsidR="00C30C5B" w:rsidRPr="0026320B" w:rsidRDefault="00C30C5B" w:rsidP="00C30C5B">
      <w:pPr>
        <w:pStyle w:val="Akapitzlist"/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EDF00CF" w14:textId="05F5DFD3" w:rsidR="00BE6227" w:rsidRPr="0026320B" w:rsidRDefault="00BE6227" w:rsidP="00F00950">
      <w:pPr>
        <w:pStyle w:val="Akapitzlist"/>
        <w:numPr>
          <w:ilvl w:val="0"/>
          <w:numId w:val="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Otwarcie ofert nastąpi 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5C4DC3">
        <w:rPr>
          <w:rFonts w:ascii="Times New Roman" w:hAnsi="Times New Roman" w:cs="Times New Roman"/>
          <w:b/>
          <w:bCs/>
          <w:sz w:val="22"/>
          <w:szCs w:val="22"/>
        </w:rPr>
        <w:t>02</w:t>
      </w:r>
      <w:r w:rsidR="00397723" w:rsidRPr="0026320B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5C4DC3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>.2021 r. o godz. 12:</w:t>
      </w:r>
      <w:r w:rsidR="005C4DC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26320B">
        <w:rPr>
          <w:rFonts w:ascii="Times New Roman" w:hAnsi="Times New Roman" w:cs="Times New Roman"/>
          <w:b/>
          <w:bCs/>
          <w:sz w:val="22"/>
          <w:szCs w:val="22"/>
        </w:rPr>
        <w:t xml:space="preserve">0 </w:t>
      </w:r>
      <w:r w:rsidRPr="0026320B">
        <w:rPr>
          <w:rFonts w:ascii="Times New Roman" w:hAnsi="Times New Roman" w:cs="Times New Roman"/>
          <w:sz w:val="22"/>
          <w:szCs w:val="22"/>
        </w:rPr>
        <w:t>w siedzibie Spółki</w:t>
      </w:r>
      <w:r w:rsidR="00A53D60" w:rsidRPr="0026320B">
        <w:rPr>
          <w:rFonts w:ascii="Times New Roman" w:hAnsi="Times New Roman" w:cs="Times New Roman"/>
          <w:sz w:val="22"/>
          <w:szCs w:val="22"/>
        </w:rPr>
        <w:t>.</w:t>
      </w:r>
    </w:p>
    <w:p w14:paraId="7F0F82F4" w14:textId="65B0F1C1" w:rsidR="00A53D60" w:rsidRPr="0026320B" w:rsidRDefault="00A53D60" w:rsidP="00F00950">
      <w:pPr>
        <w:pStyle w:val="Akapitzlist"/>
        <w:numPr>
          <w:ilvl w:val="0"/>
          <w:numId w:val="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Otwarcie ofert jest niejawne.</w:t>
      </w:r>
    </w:p>
    <w:p w14:paraId="741DE8AC" w14:textId="77777777" w:rsidR="00A53D60" w:rsidRPr="0026320B" w:rsidRDefault="00A53D60" w:rsidP="00F00950">
      <w:pPr>
        <w:pStyle w:val="Akapitzlist"/>
        <w:numPr>
          <w:ilvl w:val="0"/>
          <w:numId w:val="5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Niezwłocznie po otwarciu ofert, Zamawiający udostępni na stronie internetowej prowadzonego postępowania informacje o: </w:t>
      </w:r>
    </w:p>
    <w:p w14:paraId="3A7408EB" w14:textId="77777777" w:rsidR="00A53D60" w:rsidRPr="0026320B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50376D07" w14:textId="1086F1B8" w:rsidR="00A53D60" w:rsidRPr="0026320B" w:rsidRDefault="00A53D60" w:rsidP="00A53D60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2) cenach zawartych w ofertach.</w:t>
      </w:r>
    </w:p>
    <w:p w14:paraId="37E7B35D" w14:textId="77777777" w:rsidR="00DC42F0" w:rsidRPr="0026320B" w:rsidRDefault="00DC42F0" w:rsidP="00697305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4826337F" w14:textId="77777777" w:rsidR="00280982" w:rsidRPr="0026320B" w:rsidRDefault="00280982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4" w:name="_Toc72391297"/>
      <w:r w:rsidRPr="0026320B">
        <w:rPr>
          <w:rFonts w:ascii="Times New Roman" w:hAnsi="Times New Roman" w:cs="Times New Roman"/>
          <w:b/>
          <w:sz w:val="22"/>
          <w:szCs w:val="22"/>
        </w:rPr>
        <w:t>KRYTERIA WYBORU NAJKORZYSTNIEJSZEJ OFERTY</w:t>
      </w:r>
      <w:bookmarkEnd w:id="24"/>
    </w:p>
    <w:p w14:paraId="4FD6215F" w14:textId="77777777" w:rsidR="00A53D60" w:rsidRPr="0026320B" w:rsidRDefault="00A53D60" w:rsidP="00A53D60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209" w:type="dxa"/>
        <w:tblInd w:w="595" w:type="dxa"/>
        <w:tblLook w:val="04A0" w:firstRow="1" w:lastRow="0" w:firstColumn="1" w:lastColumn="0" w:noHBand="0" w:noVBand="1"/>
      </w:tblPr>
      <w:tblGrid>
        <w:gridCol w:w="596"/>
        <w:gridCol w:w="1402"/>
        <w:gridCol w:w="2959"/>
        <w:gridCol w:w="4252"/>
      </w:tblGrid>
      <w:tr w:rsidR="00A53D60" w:rsidRPr="0026320B" w14:paraId="2AB08281" w14:textId="77777777" w:rsidTr="00A53D60">
        <w:tc>
          <w:tcPr>
            <w:tcW w:w="596" w:type="dxa"/>
            <w:vAlign w:val="center"/>
          </w:tcPr>
          <w:p w14:paraId="64CB1CB7" w14:textId="77777777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26320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1402" w:type="dxa"/>
            <w:vAlign w:val="center"/>
          </w:tcPr>
          <w:p w14:paraId="5F198533" w14:textId="77777777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Oznaczenie</w:t>
            </w:r>
          </w:p>
        </w:tc>
        <w:tc>
          <w:tcPr>
            <w:tcW w:w="2959" w:type="dxa"/>
            <w:vAlign w:val="center"/>
          </w:tcPr>
          <w:p w14:paraId="7117E4DE" w14:textId="77777777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252" w:type="dxa"/>
            <w:vAlign w:val="center"/>
          </w:tcPr>
          <w:p w14:paraId="3CB415B4" w14:textId="77777777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Waga punktowa przypisana </w:t>
            </w:r>
          </w:p>
          <w:p w14:paraId="63B17A5F" w14:textId="77777777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do poszczególnych kryteriów oceny ofert</w:t>
            </w:r>
          </w:p>
        </w:tc>
      </w:tr>
      <w:tr w:rsidR="00A53D60" w:rsidRPr="0026320B" w14:paraId="69E3DEAC" w14:textId="77777777" w:rsidTr="00A53D60">
        <w:tc>
          <w:tcPr>
            <w:tcW w:w="596" w:type="dxa"/>
          </w:tcPr>
          <w:p w14:paraId="508B493B" w14:textId="77777777" w:rsidR="00A53D60" w:rsidRPr="0026320B" w:rsidRDefault="00A53D60" w:rsidP="00200A4A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0A854962" w14:textId="221E4D0C" w:rsidR="00A53D60" w:rsidRPr="0026320B" w:rsidRDefault="00A53D60" w:rsidP="00200A4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2959" w:type="dxa"/>
          </w:tcPr>
          <w:p w14:paraId="365CEC20" w14:textId="77777777" w:rsidR="00A53D60" w:rsidRPr="0026320B" w:rsidRDefault="00A53D60" w:rsidP="00C30C5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sz w:val="22"/>
                <w:szCs w:val="22"/>
              </w:rPr>
              <w:t>Cena</w:t>
            </w:r>
          </w:p>
        </w:tc>
        <w:tc>
          <w:tcPr>
            <w:tcW w:w="4252" w:type="dxa"/>
          </w:tcPr>
          <w:p w14:paraId="25DB51F5" w14:textId="77777777" w:rsidR="00A53D60" w:rsidRPr="0026320B" w:rsidRDefault="00A53D60" w:rsidP="00C30C5B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320B">
              <w:rPr>
                <w:rFonts w:ascii="Times New Roman" w:eastAsia="Calibri" w:hAnsi="Times New Roman" w:cs="Times New Roman"/>
                <w:sz w:val="22"/>
                <w:szCs w:val="22"/>
              </w:rPr>
              <w:t>100 pkt</w:t>
            </w:r>
          </w:p>
        </w:tc>
      </w:tr>
    </w:tbl>
    <w:p w14:paraId="65E24EF0" w14:textId="77777777" w:rsidR="00A53D60" w:rsidRPr="0026320B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72F60047" w14:textId="77777777" w:rsidR="00A53D60" w:rsidRPr="0026320B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Punkty przyznane za spełnienie kryterium oceny ofert „Cena”:</w:t>
      </w:r>
    </w:p>
    <w:p w14:paraId="6275A3B2" w14:textId="77777777" w:rsidR="00A53D60" w:rsidRPr="0026320B" w:rsidRDefault="00A53D60" w:rsidP="00A53D60">
      <w:pPr>
        <w:spacing w:after="0" w:line="240" w:lineRule="auto"/>
        <w:ind w:left="955"/>
        <w:jc w:val="both"/>
        <w:rPr>
          <w:sz w:val="22"/>
          <w:szCs w:val="22"/>
        </w:rPr>
      </w:pPr>
    </w:p>
    <w:p w14:paraId="5615BFE6" w14:textId="1507567D" w:rsidR="00A53D60" w:rsidRPr="0026320B" w:rsidRDefault="00A53D60" w:rsidP="00A53D60">
      <w:pPr>
        <w:spacing w:after="0" w:line="240" w:lineRule="auto"/>
        <w:ind w:left="595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[C] = ((cena oferty z najniższą ceną)/(cena badanej oferty)) * 100 pkt</w:t>
      </w:r>
    </w:p>
    <w:p w14:paraId="1B6FCB66" w14:textId="77777777" w:rsidR="00A53D60" w:rsidRPr="0026320B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b/>
          <w:bCs/>
          <w:sz w:val="22"/>
          <w:szCs w:val="22"/>
        </w:rPr>
      </w:pPr>
    </w:p>
    <w:p w14:paraId="2ADAD0A9" w14:textId="2325D2D8" w:rsidR="00A53D60" w:rsidRPr="0026320B" w:rsidRDefault="00A53D60" w:rsidP="00A53D60">
      <w:pPr>
        <w:autoSpaceDE w:val="0"/>
        <w:autoSpaceDN w:val="0"/>
        <w:adjustRightInd w:val="0"/>
        <w:spacing w:after="0" w:line="276" w:lineRule="auto"/>
        <w:ind w:left="595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Wyboru najkorzystniejszej oferty dokonuje się spośród oferentów, którzy złożyli w przewidzianym terminie ofertę spełniającą wymagania określone w niniejszym zapytaniu.</w:t>
      </w:r>
    </w:p>
    <w:p w14:paraId="1BA9F4CC" w14:textId="77777777" w:rsidR="00D4442C" w:rsidRPr="0026320B" w:rsidRDefault="00D4442C" w:rsidP="00A53D60">
      <w:pPr>
        <w:spacing w:beforeLines="60" w:before="144" w:after="60" w:line="276" w:lineRule="auto"/>
        <w:jc w:val="both"/>
        <w:rPr>
          <w:b/>
          <w:bCs/>
          <w:sz w:val="22"/>
          <w:szCs w:val="22"/>
        </w:rPr>
      </w:pPr>
    </w:p>
    <w:p w14:paraId="0D9945DF" w14:textId="0F80E86D" w:rsidR="00EF186F" w:rsidRPr="0026320B" w:rsidRDefault="00EF186F" w:rsidP="00DC4678">
      <w:pPr>
        <w:spacing w:beforeLines="60" w:before="144" w:after="60" w:line="276" w:lineRule="auto"/>
        <w:ind w:left="708"/>
        <w:jc w:val="both"/>
        <w:rPr>
          <w:b/>
          <w:bCs/>
          <w:sz w:val="22"/>
          <w:szCs w:val="22"/>
        </w:rPr>
      </w:pPr>
      <w:r w:rsidRPr="0026320B">
        <w:rPr>
          <w:b/>
          <w:bCs/>
          <w:sz w:val="22"/>
          <w:szCs w:val="22"/>
        </w:rPr>
        <w:t>Informacja:</w:t>
      </w:r>
    </w:p>
    <w:p w14:paraId="4A6FF809" w14:textId="7708B626" w:rsidR="00DC42F0" w:rsidRPr="0026320B" w:rsidRDefault="00280982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  <w:r w:rsidRPr="0026320B">
        <w:rPr>
          <w:sz w:val="22"/>
          <w:szCs w:val="22"/>
        </w:rPr>
        <w:t>Spółka zastrzega sobie prawo swobodnego wyboru oferty, przedłużenia terminu składania ofert, negocjacji warunków umowy oraz odstąpienia od wyboru oferty, bez podania przyczyn. Oferta i</w:t>
      </w:r>
      <w:r w:rsidR="00A53D60" w:rsidRPr="0026320B">
        <w:rPr>
          <w:sz w:val="22"/>
          <w:szCs w:val="22"/>
        </w:rPr>
        <w:t> </w:t>
      </w:r>
      <w:r w:rsidRPr="0026320B">
        <w:rPr>
          <w:sz w:val="22"/>
          <w:szCs w:val="22"/>
        </w:rPr>
        <w:t>dokumenty dostarczone w</w:t>
      </w:r>
      <w:r w:rsidR="00A53D60" w:rsidRPr="0026320B">
        <w:rPr>
          <w:sz w:val="22"/>
          <w:szCs w:val="22"/>
        </w:rPr>
        <w:t>raz z</w:t>
      </w:r>
      <w:r w:rsidRPr="0026320B">
        <w:rPr>
          <w:sz w:val="22"/>
          <w:szCs w:val="22"/>
        </w:rPr>
        <w:t xml:space="preserve"> ofer</w:t>
      </w:r>
      <w:r w:rsidR="00A53D60" w:rsidRPr="0026320B">
        <w:rPr>
          <w:sz w:val="22"/>
          <w:szCs w:val="22"/>
        </w:rPr>
        <w:t>tą</w:t>
      </w:r>
      <w:r w:rsidRPr="0026320B">
        <w:rPr>
          <w:sz w:val="22"/>
          <w:szCs w:val="22"/>
        </w:rPr>
        <w:t xml:space="preserve"> nie podlegają zwrotowi. Wykonawcy ponoszą wszelkie koszty własne związane z przygotowaniem i złożeniem oferty niezależnie od wyniku postępowania. Złożenie oferty jest równoznaczne ze zobowiązaniem się przez Wykonawcę do niewnoszenia jakichkolwiek roszczeń z powyższych tytułów względem Spółki.</w:t>
      </w:r>
    </w:p>
    <w:p w14:paraId="2440BE07" w14:textId="0E5414DF" w:rsidR="000310DC" w:rsidRPr="0026320B" w:rsidRDefault="000310DC" w:rsidP="000310DC">
      <w:pPr>
        <w:spacing w:beforeLines="60" w:before="144" w:after="60" w:line="276" w:lineRule="auto"/>
        <w:ind w:left="708"/>
        <w:jc w:val="both"/>
        <w:rPr>
          <w:sz w:val="22"/>
          <w:szCs w:val="22"/>
        </w:rPr>
      </w:pPr>
    </w:p>
    <w:p w14:paraId="5A19A29C" w14:textId="6CFC9020" w:rsidR="00280982" w:rsidRPr="0026320B" w:rsidRDefault="00280982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5" w:name="_Toc72391298"/>
      <w:r w:rsidRPr="0026320B">
        <w:rPr>
          <w:rFonts w:ascii="Times New Roman" w:hAnsi="Times New Roman" w:cs="Times New Roman"/>
          <w:b/>
          <w:sz w:val="22"/>
          <w:szCs w:val="22"/>
        </w:rPr>
        <w:t>SPOSÓB OCENY ZŁOŻONYCH OFERT</w:t>
      </w:r>
      <w:bookmarkEnd w:id="25"/>
    </w:p>
    <w:p w14:paraId="30321F20" w14:textId="77777777" w:rsidR="00C30C5B" w:rsidRPr="0026320B" w:rsidRDefault="00C30C5B" w:rsidP="00C30C5B">
      <w:pPr>
        <w:pStyle w:val="Akapitzlist"/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24801B1B" w14:textId="1EA67A8B" w:rsidR="00280982" w:rsidRPr="0026320B" w:rsidRDefault="00280982" w:rsidP="00F00950">
      <w:pPr>
        <w:pStyle w:val="Akapitzlist"/>
        <w:numPr>
          <w:ilvl w:val="0"/>
          <w:numId w:val="3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Oferty złożone po upływie terminu określonego do ich przyjmowania oraz niespełniające określonych w niniejszym ogłoszeniu warunków nie podlegają rozpatrzeniu na etapie oceny i </w:t>
      </w:r>
      <w:r w:rsidR="008D5380" w:rsidRPr="0026320B">
        <w:rPr>
          <w:rFonts w:ascii="Times New Roman" w:hAnsi="Times New Roman" w:cs="Times New Roman"/>
          <w:sz w:val="22"/>
          <w:szCs w:val="22"/>
        </w:rPr>
        <w:t> </w:t>
      </w:r>
      <w:r w:rsidRPr="0026320B">
        <w:rPr>
          <w:rFonts w:ascii="Times New Roman" w:hAnsi="Times New Roman" w:cs="Times New Roman"/>
          <w:sz w:val="22"/>
          <w:szCs w:val="22"/>
        </w:rPr>
        <w:t>porównania ofert.</w:t>
      </w:r>
    </w:p>
    <w:p w14:paraId="619CABE1" w14:textId="77777777" w:rsidR="00280982" w:rsidRPr="0026320B" w:rsidRDefault="00280982" w:rsidP="00F00950">
      <w:pPr>
        <w:pStyle w:val="Akapitzlist"/>
        <w:numPr>
          <w:ilvl w:val="0"/>
          <w:numId w:val="3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Oferty spełniającej warunki udziału w postępowaniu zostaną poddane ocenie pod kątem kryteriów wyboru najkorzystniejszej oferty.</w:t>
      </w:r>
    </w:p>
    <w:p w14:paraId="46A68ED9" w14:textId="6FD60DFD" w:rsidR="00697305" w:rsidRPr="0026320B" w:rsidRDefault="00280982" w:rsidP="00F00950">
      <w:pPr>
        <w:pStyle w:val="Akapitzlist"/>
        <w:numPr>
          <w:ilvl w:val="0"/>
          <w:numId w:val="3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Jako najkorzystniejsza zostanie wybrana oferta, która otrzyma największą ilość punktów w trakcie oceny ofert.</w:t>
      </w:r>
    </w:p>
    <w:p w14:paraId="7D156011" w14:textId="77777777" w:rsidR="00DC42F0" w:rsidRPr="0026320B" w:rsidRDefault="00DC42F0" w:rsidP="00122C5E">
      <w:pPr>
        <w:pStyle w:val="Akapitzlist"/>
        <w:spacing w:beforeLines="60" w:before="144" w:after="60" w:line="276" w:lineRule="auto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14:paraId="62D83414" w14:textId="0DE0E013" w:rsidR="005D72D1" w:rsidRPr="0026320B" w:rsidRDefault="004730FA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6" w:name="_Toc72391299"/>
      <w:r w:rsidRPr="0026320B">
        <w:rPr>
          <w:rFonts w:ascii="Times New Roman" w:hAnsi="Times New Roman" w:cs="Times New Roman"/>
          <w:b/>
          <w:sz w:val="22"/>
          <w:szCs w:val="22"/>
        </w:rPr>
        <w:t>WARUNKI UDZIAŁU W POSTĘPOWANIU</w:t>
      </w:r>
      <w:bookmarkEnd w:id="26"/>
    </w:p>
    <w:p w14:paraId="0700FD64" w14:textId="77777777" w:rsidR="00C30C5B" w:rsidRPr="0026320B" w:rsidRDefault="00C30C5B" w:rsidP="00C30C5B">
      <w:pPr>
        <w:pStyle w:val="Akapitzlist"/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52CEDD" w14:textId="77777777" w:rsidR="005D72D1" w:rsidRPr="0026320B" w:rsidRDefault="005D72D1" w:rsidP="00F00950">
      <w:pPr>
        <w:pStyle w:val="Akapitzlist"/>
        <w:numPr>
          <w:ilvl w:val="0"/>
          <w:numId w:val="2"/>
        </w:numPr>
        <w:spacing w:beforeLines="60" w:before="144" w:after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Posiadanie uprawnień do wykonywania działalności będącej przedmiotem zamówienia.</w:t>
      </w:r>
    </w:p>
    <w:p w14:paraId="52D6C7D4" w14:textId="77777777" w:rsidR="005D72D1" w:rsidRPr="0026320B" w:rsidRDefault="005D72D1" w:rsidP="00F00950">
      <w:pPr>
        <w:pStyle w:val="Akapitzlist"/>
        <w:numPr>
          <w:ilvl w:val="0"/>
          <w:numId w:val="2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Złożenie oferty w wyznaczonym przez </w:t>
      </w:r>
      <w:r w:rsidR="0076037A" w:rsidRPr="0026320B">
        <w:rPr>
          <w:rFonts w:ascii="Times New Roman" w:hAnsi="Times New Roman" w:cs="Times New Roman"/>
          <w:sz w:val="22"/>
          <w:szCs w:val="22"/>
        </w:rPr>
        <w:t xml:space="preserve">Spółkę </w:t>
      </w:r>
      <w:r w:rsidRPr="0026320B">
        <w:rPr>
          <w:rFonts w:ascii="Times New Roman" w:hAnsi="Times New Roman" w:cs="Times New Roman"/>
          <w:sz w:val="22"/>
          <w:szCs w:val="22"/>
        </w:rPr>
        <w:t>miejscu i terminie.</w:t>
      </w:r>
    </w:p>
    <w:p w14:paraId="482CE61F" w14:textId="4D5F62C1" w:rsidR="00534341" w:rsidRPr="0026320B" w:rsidRDefault="005D72D1" w:rsidP="00F00950">
      <w:pPr>
        <w:pStyle w:val="Akapitzlist"/>
        <w:numPr>
          <w:ilvl w:val="0"/>
          <w:numId w:val="2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 xml:space="preserve">Złożenie kompletnej oferty zgodnie z wymaganiami </w:t>
      </w:r>
      <w:r w:rsidR="0076037A" w:rsidRPr="0026320B">
        <w:rPr>
          <w:rFonts w:ascii="Times New Roman" w:hAnsi="Times New Roman" w:cs="Times New Roman"/>
          <w:sz w:val="22"/>
          <w:szCs w:val="22"/>
        </w:rPr>
        <w:t>Spółki</w:t>
      </w:r>
      <w:r w:rsidRPr="0026320B">
        <w:rPr>
          <w:rFonts w:ascii="Times New Roman" w:hAnsi="Times New Roman" w:cs="Times New Roman"/>
          <w:sz w:val="22"/>
          <w:szCs w:val="22"/>
        </w:rPr>
        <w:t>.</w:t>
      </w:r>
    </w:p>
    <w:p w14:paraId="63DB8130" w14:textId="77777777" w:rsidR="00905673" w:rsidRPr="0026320B" w:rsidRDefault="00905673" w:rsidP="00905673">
      <w:pPr>
        <w:spacing w:beforeLines="60" w:before="144" w:after="60" w:line="276" w:lineRule="auto"/>
        <w:rPr>
          <w:sz w:val="22"/>
          <w:szCs w:val="22"/>
        </w:rPr>
      </w:pPr>
    </w:p>
    <w:p w14:paraId="2349EB2B" w14:textId="4C05998E" w:rsidR="00905673" w:rsidRPr="0026320B" w:rsidRDefault="00905673" w:rsidP="00F00950">
      <w:pPr>
        <w:pStyle w:val="Akapitzlist"/>
        <w:numPr>
          <w:ilvl w:val="0"/>
          <w:numId w:val="1"/>
        </w:numPr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7" w:name="_Toc72391300"/>
      <w:r w:rsidRPr="0026320B">
        <w:rPr>
          <w:rFonts w:ascii="Times New Roman" w:hAnsi="Times New Roman" w:cs="Times New Roman"/>
          <w:b/>
          <w:sz w:val="22"/>
          <w:szCs w:val="22"/>
        </w:rPr>
        <w:t>ZAŁĄCZNIKI</w:t>
      </w:r>
      <w:bookmarkEnd w:id="27"/>
    </w:p>
    <w:p w14:paraId="0DE0A738" w14:textId="77777777" w:rsidR="00C30C5B" w:rsidRPr="0026320B" w:rsidRDefault="00C30C5B" w:rsidP="00C30C5B">
      <w:pPr>
        <w:pStyle w:val="Akapitzlist"/>
        <w:spacing w:beforeLines="60" w:before="144" w:after="60" w:line="276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D1DE9F8" w14:textId="36BC28FD" w:rsidR="005A3E9A" w:rsidRPr="00B41A3C" w:rsidRDefault="00905673" w:rsidP="00B41A3C">
      <w:pPr>
        <w:pStyle w:val="Akapitzlist"/>
        <w:numPr>
          <w:ilvl w:val="0"/>
          <w:numId w:val="6"/>
        </w:numPr>
        <w:spacing w:beforeLines="60" w:before="144" w:after="60" w:line="276" w:lineRule="auto"/>
        <w:rPr>
          <w:rFonts w:ascii="Times New Roman" w:hAnsi="Times New Roman" w:cs="Times New Roman"/>
          <w:sz w:val="22"/>
          <w:szCs w:val="22"/>
        </w:rPr>
      </w:pPr>
      <w:r w:rsidRPr="0026320B">
        <w:rPr>
          <w:rFonts w:ascii="Times New Roman" w:hAnsi="Times New Roman" w:cs="Times New Roman"/>
          <w:sz w:val="22"/>
          <w:szCs w:val="22"/>
        </w:rPr>
        <w:t>Formularz oferty.</w:t>
      </w:r>
      <w:r w:rsidR="005A3E9A" w:rsidRPr="00B41A3C">
        <w:rPr>
          <w:sz w:val="22"/>
          <w:szCs w:val="22"/>
        </w:rPr>
        <w:br w:type="page"/>
      </w:r>
    </w:p>
    <w:p w14:paraId="395DE5D4" w14:textId="72AE45A3" w:rsidR="005A3E9A" w:rsidRPr="00107C9F" w:rsidRDefault="005A3E9A" w:rsidP="005A3E9A">
      <w:pPr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lastRenderedPageBreak/>
        <w:t>Załącznik nr 1 Formularz oferty</w:t>
      </w:r>
    </w:p>
    <w:p w14:paraId="45F8D541" w14:textId="77777777" w:rsidR="005A3E9A" w:rsidRPr="00107C9F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p w14:paraId="761A081C" w14:textId="77777777" w:rsidR="005A3E9A" w:rsidRPr="00107C9F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t xml:space="preserve">ZAMAWIAJĄCY </w:t>
      </w:r>
    </w:p>
    <w:p w14:paraId="5FB610C8" w14:textId="77777777" w:rsidR="005A3E9A" w:rsidRPr="00107C9F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t xml:space="preserve">,,INVEST-PARK DEVELOPMENT” Sp. z o.o. </w:t>
      </w:r>
    </w:p>
    <w:p w14:paraId="66AEB72C" w14:textId="77777777" w:rsidR="005A3E9A" w:rsidRPr="00107C9F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t>ul. Uczniowska 16</w:t>
      </w:r>
    </w:p>
    <w:p w14:paraId="57B6101D" w14:textId="77777777" w:rsidR="005A3E9A" w:rsidRPr="00107C9F" w:rsidRDefault="005A3E9A" w:rsidP="005A3E9A">
      <w:pPr>
        <w:spacing w:line="276" w:lineRule="auto"/>
        <w:contextualSpacing/>
        <w:jc w:val="both"/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t xml:space="preserve">58-306 Wałbrzych </w:t>
      </w:r>
    </w:p>
    <w:p w14:paraId="7E950F69" w14:textId="77777777" w:rsidR="005A3E9A" w:rsidRPr="00107C9F" w:rsidRDefault="005A3E9A" w:rsidP="005A3E9A">
      <w:pPr>
        <w:spacing w:line="276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5A3E9A" w:rsidRPr="00107C9F" w14:paraId="55104339" w14:textId="77777777" w:rsidTr="00AC1FF8">
        <w:trPr>
          <w:trHeight w:val="436"/>
          <w:jc w:val="center"/>
        </w:trPr>
        <w:tc>
          <w:tcPr>
            <w:tcW w:w="9060" w:type="dxa"/>
            <w:gridSpan w:val="2"/>
          </w:tcPr>
          <w:p w14:paraId="377D180C" w14:textId="04310372" w:rsidR="005A3E9A" w:rsidRPr="00107C9F" w:rsidRDefault="005A3E9A" w:rsidP="005A3E9A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  <w:tr w:rsidR="005A3E9A" w:rsidRPr="00107C9F" w14:paraId="2DCF21AD" w14:textId="77777777" w:rsidTr="00AC1FF8">
        <w:trPr>
          <w:jc w:val="center"/>
        </w:trPr>
        <w:tc>
          <w:tcPr>
            <w:tcW w:w="2972" w:type="dxa"/>
          </w:tcPr>
          <w:p w14:paraId="6BEFCAC1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Pełna nazwa:</w:t>
            </w:r>
          </w:p>
        </w:tc>
        <w:tc>
          <w:tcPr>
            <w:tcW w:w="6088" w:type="dxa"/>
          </w:tcPr>
          <w:p w14:paraId="69424147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4992C3E6" w14:textId="77777777" w:rsidTr="00AC1FF8">
        <w:trPr>
          <w:jc w:val="center"/>
        </w:trPr>
        <w:tc>
          <w:tcPr>
            <w:tcW w:w="2972" w:type="dxa"/>
          </w:tcPr>
          <w:p w14:paraId="7E4BBE5D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Adres:</w:t>
            </w:r>
          </w:p>
        </w:tc>
        <w:tc>
          <w:tcPr>
            <w:tcW w:w="6088" w:type="dxa"/>
          </w:tcPr>
          <w:p w14:paraId="3AD2F1CB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0DC520CA" w14:textId="77777777" w:rsidTr="00AC1FF8">
        <w:trPr>
          <w:jc w:val="center"/>
        </w:trPr>
        <w:tc>
          <w:tcPr>
            <w:tcW w:w="2972" w:type="dxa"/>
          </w:tcPr>
          <w:p w14:paraId="1E722F84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Telefon:</w:t>
            </w:r>
          </w:p>
        </w:tc>
        <w:tc>
          <w:tcPr>
            <w:tcW w:w="6088" w:type="dxa"/>
          </w:tcPr>
          <w:p w14:paraId="1D959014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5A4E5A9E" w14:textId="77777777" w:rsidTr="00AC1FF8">
        <w:trPr>
          <w:jc w:val="center"/>
        </w:trPr>
        <w:tc>
          <w:tcPr>
            <w:tcW w:w="2972" w:type="dxa"/>
          </w:tcPr>
          <w:p w14:paraId="5E87B0D6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6088" w:type="dxa"/>
          </w:tcPr>
          <w:p w14:paraId="1697D836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3681AABD" w14:textId="77777777" w:rsidTr="00AC1FF8">
        <w:trPr>
          <w:jc w:val="center"/>
        </w:trPr>
        <w:tc>
          <w:tcPr>
            <w:tcW w:w="2972" w:type="dxa"/>
          </w:tcPr>
          <w:p w14:paraId="0AF758C9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NIP</w:t>
            </w:r>
          </w:p>
        </w:tc>
        <w:tc>
          <w:tcPr>
            <w:tcW w:w="6088" w:type="dxa"/>
          </w:tcPr>
          <w:p w14:paraId="4E15D463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06E6C618" w14:textId="77777777" w:rsidTr="00AC1FF8">
        <w:trPr>
          <w:jc w:val="center"/>
        </w:trPr>
        <w:tc>
          <w:tcPr>
            <w:tcW w:w="2972" w:type="dxa"/>
          </w:tcPr>
          <w:p w14:paraId="277FE728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>REGON</w:t>
            </w:r>
          </w:p>
        </w:tc>
        <w:tc>
          <w:tcPr>
            <w:tcW w:w="6088" w:type="dxa"/>
          </w:tcPr>
          <w:p w14:paraId="70D3C2D8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3E9A" w:rsidRPr="00107C9F" w14:paraId="46F413D0" w14:textId="77777777" w:rsidTr="00AC1FF8">
        <w:trPr>
          <w:jc w:val="center"/>
        </w:trPr>
        <w:tc>
          <w:tcPr>
            <w:tcW w:w="2972" w:type="dxa"/>
          </w:tcPr>
          <w:p w14:paraId="5E4A304D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Reprezentacja Wykonawcy </w:t>
            </w:r>
          </w:p>
          <w:p w14:paraId="5F2BF2E8" w14:textId="77777777" w:rsidR="005A3E9A" w:rsidRPr="00910C64" w:rsidRDefault="005A3E9A" w:rsidP="00910C6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0C64">
              <w:rPr>
                <w:rFonts w:ascii="Times New Roman" w:hAnsi="Times New Roman" w:cs="Times New Roman"/>
                <w:sz w:val="18"/>
                <w:szCs w:val="18"/>
              </w:rPr>
              <w:t xml:space="preserve">(imię i nazwisko, stanowisko osoby uprawnionej do reprezentacji Wykonawcy ) </w:t>
            </w:r>
          </w:p>
        </w:tc>
        <w:tc>
          <w:tcPr>
            <w:tcW w:w="6088" w:type="dxa"/>
          </w:tcPr>
          <w:p w14:paraId="34128E91" w14:textId="77777777" w:rsidR="005A3E9A" w:rsidRPr="00107C9F" w:rsidRDefault="005A3E9A" w:rsidP="00200A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A8E2D0" w14:textId="77777777" w:rsidR="005A3E9A" w:rsidRPr="00107C9F" w:rsidRDefault="005A3E9A" w:rsidP="005A3E9A">
      <w:pPr>
        <w:spacing w:line="276" w:lineRule="auto"/>
        <w:jc w:val="both"/>
        <w:rPr>
          <w:sz w:val="22"/>
          <w:szCs w:val="22"/>
        </w:rPr>
      </w:pPr>
    </w:p>
    <w:p w14:paraId="16120DA5" w14:textId="08B9A5C2" w:rsidR="005A3E9A" w:rsidRPr="00107C9F" w:rsidRDefault="005A3E9A" w:rsidP="005A3E9A">
      <w:pPr>
        <w:spacing w:line="276" w:lineRule="auto"/>
        <w:jc w:val="both"/>
        <w:rPr>
          <w:sz w:val="22"/>
          <w:szCs w:val="22"/>
        </w:rPr>
      </w:pPr>
      <w:r w:rsidRPr="00107C9F">
        <w:rPr>
          <w:sz w:val="22"/>
          <w:szCs w:val="22"/>
        </w:rPr>
        <w:t xml:space="preserve">W odpowiedzi na zapytanie dotyczące </w:t>
      </w:r>
      <w:bookmarkStart w:id="28" w:name="_Hlk19618893"/>
      <w:r w:rsidRPr="00107C9F">
        <w:rPr>
          <w:b/>
          <w:bCs/>
          <w:sz w:val="22"/>
          <w:szCs w:val="22"/>
        </w:rPr>
        <w:t>„Wyposażenia pomieszczeń „Biznes Inkubatora” – Parku Biznesu z Inkubatorem Przedsiębiorczości w Świebodzicach”</w:t>
      </w:r>
      <w:bookmarkEnd w:id="28"/>
      <w:r w:rsidRPr="00107C9F">
        <w:rPr>
          <w:sz w:val="22"/>
          <w:szCs w:val="22"/>
        </w:rPr>
        <w:t xml:space="preserve"> oferuję/oferujemy wykonanie przedmiotowego zamówienia za cenę: </w:t>
      </w:r>
    </w:p>
    <w:p w14:paraId="4DA242BD" w14:textId="2A4E48D5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………………… zł netto (słownie: ……………………..................</w:t>
      </w:r>
      <w:r w:rsidR="00910C64">
        <w:rPr>
          <w:rFonts w:ascii="Times New Roman" w:hAnsi="Times New Roman" w:cs="Times New Roman"/>
          <w:sz w:val="22"/>
          <w:szCs w:val="22"/>
        </w:rPr>
        <w:t>.........................................</w:t>
      </w:r>
      <w:r w:rsidRPr="00107C9F">
        <w:rPr>
          <w:rFonts w:ascii="Times New Roman" w:hAnsi="Times New Roman" w:cs="Times New Roman"/>
          <w:sz w:val="22"/>
          <w:szCs w:val="22"/>
        </w:rPr>
        <w:t>.....)</w:t>
      </w:r>
    </w:p>
    <w:p w14:paraId="64E737A8" w14:textId="03183BA9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należny podatek VAT ………………… zł (słownie: ……………………</w:t>
      </w:r>
      <w:r w:rsidR="00910C64">
        <w:rPr>
          <w:rFonts w:ascii="Times New Roman" w:hAnsi="Times New Roman" w:cs="Times New Roman"/>
          <w:sz w:val="22"/>
          <w:szCs w:val="22"/>
        </w:rPr>
        <w:t>…………………….</w:t>
      </w:r>
      <w:r w:rsidRPr="00107C9F">
        <w:rPr>
          <w:rFonts w:ascii="Times New Roman" w:hAnsi="Times New Roman" w:cs="Times New Roman"/>
          <w:sz w:val="22"/>
          <w:szCs w:val="22"/>
        </w:rPr>
        <w:t>…)</w:t>
      </w:r>
    </w:p>
    <w:p w14:paraId="3F678B7A" w14:textId="78661627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………………… zł brutto (słownie: …………………</w:t>
      </w:r>
      <w:r w:rsidR="00910C64">
        <w:rPr>
          <w:rFonts w:ascii="Times New Roman" w:hAnsi="Times New Roman" w:cs="Times New Roman"/>
          <w:sz w:val="22"/>
          <w:szCs w:val="22"/>
        </w:rPr>
        <w:t>…………………………</w:t>
      </w:r>
      <w:r w:rsidRPr="00107C9F">
        <w:rPr>
          <w:rFonts w:ascii="Times New Roman" w:hAnsi="Times New Roman" w:cs="Times New Roman"/>
          <w:sz w:val="22"/>
          <w:szCs w:val="22"/>
        </w:rPr>
        <w:t>….......................)</w:t>
      </w:r>
    </w:p>
    <w:p w14:paraId="72B97B09" w14:textId="438C52BB" w:rsidR="00694B4E" w:rsidRPr="00107C9F" w:rsidRDefault="00694B4E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94EB1C9" w14:textId="55B39D5B" w:rsidR="00397723" w:rsidRPr="00107C9F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Na którą składają się:</w:t>
      </w:r>
    </w:p>
    <w:p w14:paraId="66A87CD4" w14:textId="68C9C9DF" w:rsidR="00397723" w:rsidRPr="00107C9F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678" w:type="dxa"/>
        <w:jc w:val="center"/>
        <w:tblLook w:val="04A0" w:firstRow="1" w:lastRow="0" w:firstColumn="1" w:lastColumn="0" w:noHBand="0" w:noVBand="1"/>
      </w:tblPr>
      <w:tblGrid>
        <w:gridCol w:w="569"/>
        <w:gridCol w:w="4789"/>
        <w:gridCol w:w="1402"/>
        <w:gridCol w:w="1511"/>
        <w:gridCol w:w="1407"/>
      </w:tblGrid>
      <w:tr w:rsidR="00397723" w:rsidRPr="00107C9F" w14:paraId="2945FF72" w14:textId="77777777" w:rsidTr="00CF055E">
        <w:trPr>
          <w:jc w:val="center"/>
        </w:trPr>
        <w:tc>
          <w:tcPr>
            <w:tcW w:w="569" w:type="dxa"/>
            <w:vAlign w:val="center"/>
          </w:tcPr>
          <w:p w14:paraId="28836B53" w14:textId="276537BB" w:rsidR="00397723" w:rsidRPr="00107C9F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789" w:type="dxa"/>
            <w:vAlign w:val="center"/>
          </w:tcPr>
          <w:p w14:paraId="54B913F0" w14:textId="2FFB2E62" w:rsidR="00397723" w:rsidRPr="00107C9F" w:rsidRDefault="00D146C7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Sprzęt IT </w:t>
            </w:r>
          </w:p>
        </w:tc>
        <w:tc>
          <w:tcPr>
            <w:tcW w:w="1402" w:type="dxa"/>
            <w:vAlign w:val="center"/>
          </w:tcPr>
          <w:p w14:paraId="5B3EAE49" w14:textId="51607295" w:rsidR="00397723" w:rsidRPr="00107C9F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[zł</w:t>
            </w:r>
            <w:r w:rsidR="00E7398E"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  <w:tc>
          <w:tcPr>
            <w:tcW w:w="1511" w:type="dxa"/>
            <w:vAlign w:val="center"/>
          </w:tcPr>
          <w:p w14:paraId="0EB10708" w14:textId="4A5CE2D1" w:rsidR="00397723" w:rsidRPr="00107C9F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[szt.]</w:t>
            </w:r>
          </w:p>
        </w:tc>
        <w:tc>
          <w:tcPr>
            <w:tcW w:w="1407" w:type="dxa"/>
            <w:vAlign w:val="center"/>
          </w:tcPr>
          <w:p w14:paraId="38676F96" w14:textId="26E9CBEC" w:rsidR="00397723" w:rsidRPr="00107C9F" w:rsidRDefault="00397723" w:rsidP="00397723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pozycji [zł</w:t>
            </w:r>
            <w:r w:rsidR="00D4442C"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netto]</w:t>
            </w:r>
          </w:p>
        </w:tc>
      </w:tr>
      <w:tr w:rsidR="00397723" w:rsidRPr="00107C9F" w14:paraId="7D227645" w14:textId="77777777" w:rsidTr="00CF055E">
        <w:trPr>
          <w:jc w:val="center"/>
        </w:trPr>
        <w:tc>
          <w:tcPr>
            <w:tcW w:w="569" w:type="dxa"/>
            <w:vAlign w:val="center"/>
          </w:tcPr>
          <w:p w14:paraId="7D657DB8" w14:textId="4EBD5A85" w:rsidR="00397723" w:rsidRPr="00107C9F" w:rsidRDefault="00397723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89" w:type="dxa"/>
          </w:tcPr>
          <w:p w14:paraId="3994FCB9" w14:textId="246D7D47" w:rsidR="00397723" w:rsidRPr="00107C9F" w:rsidRDefault="000F172C" w:rsidP="000F172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 xml:space="preserve">Szafa RACK z wyposażeniem – zgodnie ze specyfikacją </w:t>
            </w:r>
          </w:p>
        </w:tc>
        <w:tc>
          <w:tcPr>
            <w:tcW w:w="1402" w:type="dxa"/>
          </w:tcPr>
          <w:p w14:paraId="23B008DF" w14:textId="77777777" w:rsidR="00397723" w:rsidRPr="00107C9F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33510750" w14:textId="04C4D155" w:rsidR="00397723" w:rsidRPr="00107C9F" w:rsidRDefault="00D146C7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7" w:type="dxa"/>
          </w:tcPr>
          <w:p w14:paraId="469259A9" w14:textId="77777777" w:rsidR="00397723" w:rsidRPr="00107C9F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98E" w:rsidRPr="00107C9F" w14:paraId="2E80F25B" w14:textId="77777777" w:rsidTr="00CF055E">
        <w:trPr>
          <w:jc w:val="center"/>
        </w:trPr>
        <w:tc>
          <w:tcPr>
            <w:tcW w:w="569" w:type="dxa"/>
            <w:vAlign w:val="center"/>
          </w:tcPr>
          <w:p w14:paraId="106D8BCA" w14:textId="23DE646D" w:rsidR="00E7398E" w:rsidRPr="00107C9F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89" w:type="dxa"/>
          </w:tcPr>
          <w:p w14:paraId="55987742" w14:textId="3C65DF2E" w:rsidR="00E7398E" w:rsidRPr="00107C9F" w:rsidRDefault="00D146C7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07C9F">
              <w:rPr>
                <w:rFonts w:ascii="Times New Roman" w:hAnsi="Times New Roman" w:cs="Times New Roman"/>
                <w:sz w:val="24"/>
              </w:rPr>
              <w:t xml:space="preserve">Wyposażenie szafy RACK – komplet zgodnie ze specyfikacją </w:t>
            </w:r>
          </w:p>
        </w:tc>
        <w:tc>
          <w:tcPr>
            <w:tcW w:w="1402" w:type="dxa"/>
          </w:tcPr>
          <w:p w14:paraId="552405A1" w14:textId="77777777" w:rsidR="00E7398E" w:rsidRPr="00107C9F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1F8C57B" w14:textId="75B56CA6" w:rsidR="00E7398E" w:rsidRPr="00107C9F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1FBCF147" w14:textId="77777777" w:rsidR="00E7398E" w:rsidRPr="00107C9F" w:rsidRDefault="00E7398E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723" w:rsidRPr="00107C9F" w14:paraId="79EF713B" w14:textId="77777777" w:rsidTr="00CF055E">
        <w:trPr>
          <w:jc w:val="center"/>
        </w:trPr>
        <w:tc>
          <w:tcPr>
            <w:tcW w:w="569" w:type="dxa"/>
            <w:vAlign w:val="center"/>
          </w:tcPr>
          <w:p w14:paraId="2E2026E2" w14:textId="6951174B" w:rsidR="00397723" w:rsidRPr="00107C9F" w:rsidRDefault="00E7398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89" w:type="dxa"/>
          </w:tcPr>
          <w:p w14:paraId="228082A5" w14:textId="221B379D" w:rsidR="00397723" w:rsidRPr="002B0CA2" w:rsidRDefault="00D146C7" w:rsidP="002B0CA2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07C9F">
              <w:rPr>
                <w:rFonts w:ascii="Times New Roman" w:hAnsi="Times New Roman" w:cs="Times New Roman"/>
                <w:sz w:val="24"/>
              </w:rPr>
              <w:t xml:space="preserve">Kable teleinformatyczne </w:t>
            </w:r>
            <w:proofErr w:type="spellStart"/>
            <w:r w:rsidRPr="00107C9F">
              <w:rPr>
                <w:rFonts w:ascii="Times New Roman" w:hAnsi="Times New Roman" w:cs="Times New Roman"/>
                <w:sz w:val="24"/>
              </w:rPr>
              <w:t>Gembird</w:t>
            </w:r>
            <w:proofErr w:type="spellEnd"/>
            <w:r w:rsidRPr="00107C9F">
              <w:rPr>
                <w:rFonts w:ascii="Times New Roman" w:hAnsi="Times New Roman" w:cs="Times New Roman"/>
                <w:sz w:val="24"/>
              </w:rPr>
              <w:t xml:space="preserve"> osłonka zalewana, kat. 6, UTP </w:t>
            </w:r>
            <w:r w:rsidR="00ED0C52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07C9F">
              <w:rPr>
                <w:rFonts w:ascii="Times New Roman" w:hAnsi="Times New Roman" w:cs="Times New Roman"/>
                <w:sz w:val="24"/>
              </w:rPr>
              <w:t xml:space="preserve">10 m - różne kolory </w:t>
            </w:r>
          </w:p>
        </w:tc>
        <w:tc>
          <w:tcPr>
            <w:tcW w:w="1402" w:type="dxa"/>
          </w:tcPr>
          <w:p w14:paraId="3720C5EA" w14:textId="77777777" w:rsidR="00397723" w:rsidRPr="00107C9F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7F5570E7" w14:textId="333BB1D8" w:rsidR="00397723" w:rsidRPr="00107C9F" w:rsidRDefault="00CF055E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146C7" w:rsidRPr="00107C9F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</w:p>
        </w:tc>
        <w:tc>
          <w:tcPr>
            <w:tcW w:w="1407" w:type="dxa"/>
          </w:tcPr>
          <w:p w14:paraId="0BD95864" w14:textId="77777777" w:rsidR="00397723" w:rsidRPr="00107C9F" w:rsidRDefault="00397723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4B0" w:rsidRPr="00107C9F" w14:paraId="33BB9517" w14:textId="77777777" w:rsidTr="00CF055E">
        <w:trPr>
          <w:jc w:val="center"/>
        </w:trPr>
        <w:tc>
          <w:tcPr>
            <w:tcW w:w="569" w:type="dxa"/>
            <w:vAlign w:val="center"/>
          </w:tcPr>
          <w:p w14:paraId="724F7359" w14:textId="3E535EE2" w:rsidR="00B324B0" w:rsidRPr="00107C9F" w:rsidRDefault="00B324B0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789" w:type="dxa"/>
          </w:tcPr>
          <w:p w14:paraId="6D092241" w14:textId="1F6BE18A" w:rsidR="00B324B0" w:rsidRPr="00107C9F" w:rsidRDefault="00B324B0" w:rsidP="00D146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7C9F">
              <w:rPr>
                <w:rFonts w:ascii="Times New Roman" w:hAnsi="Times New Roman" w:cs="Times New Roman"/>
                <w:sz w:val="24"/>
              </w:rPr>
              <w:t>UPS</w:t>
            </w:r>
          </w:p>
        </w:tc>
        <w:tc>
          <w:tcPr>
            <w:tcW w:w="1402" w:type="dxa"/>
          </w:tcPr>
          <w:p w14:paraId="1273FA72" w14:textId="77777777" w:rsidR="00B324B0" w:rsidRPr="00107C9F" w:rsidRDefault="00B324B0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065BB15F" w14:textId="1D6396DA" w:rsidR="00B324B0" w:rsidRPr="00107C9F" w:rsidRDefault="00B324B0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7" w:type="dxa"/>
          </w:tcPr>
          <w:p w14:paraId="06B047B5" w14:textId="77777777" w:rsidR="00B324B0" w:rsidRPr="00107C9F" w:rsidRDefault="00B324B0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24B0" w:rsidRPr="00107C9F" w14:paraId="65B608CB" w14:textId="77777777" w:rsidTr="00CF055E">
        <w:trPr>
          <w:jc w:val="center"/>
        </w:trPr>
        <w:tc>
          <w:tcPr>
            <w:tcW w:w="569" w:type="dxa"/>
            <w:vAlign w:val="center"/>
          </w:tcPr>
          <w:p w14:paraId="1D58C74A" w14:textId="137C4C62" w:rsidR="00B324B0" w:rsidRPr="00107C9F" w:rsidRDefault="00B324B0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89" w:type="dxa"/>
          </w:tcPr>
          <w:p w14:paraId="71E2222B" w14:textId="3106A4D1" w:rsidR="00B324B0" w:rsidRPr="00107C9F" w:rsidRDefault="00B324B0" w:rsidP="00D146C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7C9F">
              <w:rPr>
                <w:rFonts w:ascii="Times New Roman" w:hAnsi="Times New Roman" w:cs="Times New Roman"/>
                <w:sz w:val="24"/>
              </w:rPr>
              <w:t>Sprzętowa zapora sieciowa Firewall</w:t>
            </w:r>
          </w:p>
        </w:tc>
        <w:tc>
          <w:tcPr>
            <w:tcW w:w="1402" w:type="dxa"/>
          </w:tcPr>
          <w:p w14:paraId="0B45C5FC" w14:textId="77777777" w:rsidR="00B324B0" w:rsidRPr="00107C9F" w:rsidRDefault="00B324B0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0EC8F97D" w14:textId="493BDB60" w:rsidR="00B324B0" w:rsidRPr="00107C9F" w:rsidRDefault="00B324B0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</w:tcPr>
          <w:p w14:paraId="4F17F8F1" w14:textId="289603D2" w:rsidR="0034537C" w:rsidRPr="00107C9F" w:rsidRDefault="0034537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42C" w:rsidRPr="00107C9F" w14:paraId="7184F11A" w14:textId="77777777" w:rsidTr="00CF055E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03B76EEB" w14:textId="34FB0A31" w:rsidR="00D4442C" w:rsidRPr="00107C9F" w:rsidRDefault="0034537C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89" w:type="dxa"/>
            <w:shd w:val="clear" w:color="auto" w:fill="auto"/>
          </w:tcPr>
          <w:p w14:paraId="2F26EBDD" w14:textId="62787902" w:rsidR="00D4442C" w:rsidRPr="00107C9F" w:rsidRDefault="0034537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01797">
              <w:rPr>
                <w:sz w:val="24"/>
              </w:rPr>
              <w:t>Switch</w:t>
            </w:r>
          </w:p>
        </w:tc>
        <w:tc>
          <w:tcPr>
            <w:tcW w:w="1402" w:type="dxa"/>
            <w:shd w:val="clear" w:color="auto" w:fill="auto"/>
          </w:tcPr>
          <w:p w14:paraId="0333437F" w14:textId="77777777" w:rsidR="00D4442C" w:rsidRPr="00107C9F" w:rsidRDefault="00D4442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60B11A2E" w14:textId="42C72262" w:rsidR="00D4442C" w:rsidRPr="00107C9F" w:rsidRDefault="0034537C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054635A7" w14:textId="77777777" w:rsidR="00D4442C" w:rsidRPr="00107C9F" w:rsidRDefault="00D4442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37C" w:rsidRPr="00107C9F" w14:paraId="35E9B8DC" w14:textId="77777777" w:rsidTr="00CF055E">
        <w:trPr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47E41543" w14:textId="1DC2C6D4" w:rsidR="0034537C" w:rsidRPr="00107C9F" w:rsidRDefault="0034537C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89" w:type="dxa"/>
            <w:shd w:val="clear" w:color="auto" w:fill="auto"/>
          </w:tcPr>
          <w:p w14:paraId="14109691" w14:textId="26B167B2" w:rsidR="0034537C" w:rsidRPr="00107C9F" w:rsidRDefault="0034537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537C">
              <w:rPr>
                <w:sz w:val="24"/>
              </w:rPr>
              <w:t>Access Point</w:t>
            </w:r>
          </w:p>
        </w:tc>
        <w:tc>
          <w:tcPr>
            <w:tcW w:w="1402" w:type="dxa"/>
            <w:shd w:val="clear" w:color="auto" w:fill="auto"/>
          </w:tcPr>
          <w:p w14:paraId="5B6CE961" w14:textId="77777777" w:rsidR="0034537C" w:rsidRPr="00107C9F" w:rsidRDefault="0034537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C420A9F" w14:textId="070A75B9" w:rsidR="0034537C" w:rsidRPr="00107C9F" w:rsidRDefault="00952AB3" w:rsidP="00E7398E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7" w:type="dxa"/>
            <w:shd w:val="clear" w:color="auto" w:fill="auto"/>
          </w:tcPr>
          <w:p w14:paraId="0C9E748B" w14:textId="77777777" w:rsidR="0034537C" w:rsidRPr="00107C9F" w:rsidRDefault="0034537C" w:rsidP="00694B4E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37C" w:rsidRPr="00107C9F" w14:paraId="4610C1B9" w14:textId="77777777" w:rsidTr="00CF055E">
        <w:trPr>
          <w:jc w:val="center"/>
        </w:trPr>
        <w:tc>
          <w:tcPr>
            <w:tcW w:w="569" w:type="dxa"/>
            <w:shd w:val="clear" w:color="auto" w:fill="BFBFBF" w:themeFill="background1" w:themeFillShade="BF"/>
            <w:vAlign w:val="center"/>
          </w:tcPr>
          <w:p w14:paraId="41AD3E47" w14:textId="406AFD3B" w:rsidR="0034537C" w:rsidRPr="00107C9F" w:rsidRDefault="0034537C" w:rsidP="0034537C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89" w:type="dxa"/>
            <w:shd w:val="clear" w:color="auto" w:fill="BFBFBF" w:themeFill="background1" w:themeFillShade="BF"/>
          </w:tcPr>
          <w:p w14:paraId="2E3B0E59" w14:textId="638197E0" w:rsidR="0034537C" w:rsidRPr="00107C9F" w:rsidRDefault="0034537C" w:rsidP="0034537C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7C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02" w:type="dxa"/>
            <w:shd w:val="clear" w:color="auto" w:fill="BFBFBF" w:themeFill="background1" w:themeFillShade="BF"/>
          </w:tcPr>
          <w:p w14:paraId="2AA23D08" w14:textId="77777777" w:rsidR="0034537C" w:rsidRPr="00107C9F" w:rsidRDefault="0034537C" w:rsidP="0034537C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2D0C276F" w14:textId="77777777" w:rsidR="0034537C" w:rsidRPr="00107C9F" w:rsidRDefault="0034537C" w:rsidP="0034537C">
            <w:pPr>
              <w:pStyle w:val="Akapitzlist"/>
              <w:spacing w:after="16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</w:tcPr>
          <w:p w14:paraId="4651AAC2" w14:textId="77777777" w:rsidR="0034537C" w:rsidRPr="00107C9F" w:rsidRDefault="0034537C" w:rsidP="0034537C">
            <w:pPr>
              <w:pStyle w:val="Akapitzlist"/>
              <w:spacing w:after="160"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526FB1" w14:textId="77777777" w:rsidR="00397723" w:rsidRPr="00107C9F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81749B6" w14:textId="4073A209" w:rsidR="00397723" w:rsidRPr="00107C9F" w:rsidRDefault="00397723" w:rsidP="00694B4E">
      <w:pPr>
        <w:pStyle w:val="Akapitzlist"/>
        <w:spacing w:after="16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4EA8BD6" w14:textId="68AA704B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b/>
          <w:sz w:val="22"/>
          <w:szCs w:val="22"/>
        </w:rPr>
        <w:t>Oświadczam</w:t>
      </w:r>
      <w:r w:rsidRPr="00107C9F">
        <w:rPr>
          <w:rFonts w:ascii="Times New Roman" w:hAnsi="Times New Roman" w:cs="Times New Roman"/>
          <w:sz w:val="22"/>
          <w:szCs w:val="22"/>
        </w:rPr>
        <w:t>, iż przedstawiam pełną ofertę cenową</w:t>
      </w:r>
      <w:r w:rsidR="002E6E5B" w:rsidRPr="00107C9F">
        <w:rPr>
          <w:rFonts w:ascii="Times New Roman" w:hAnsi="Times New Roman" w:cs="Times New Roman"/>
        </w:rPr>
        <w:t xml:space="preserve"> </w:t>
      </w:r>
      <w:r w:rsidR="002E6E5B" w:rsidRPr="00107C9F">
        <w:rPr>
          <w:rFonts w:ascii="Times New Roman" w:hAnsi="Times New Roman" w:cs="Times New Roman"/>
          <w:sz w:val="22"/>
          <w:szCs w:val="22"/>
        </w:rPr>
        <w:t>uwzględniającą wszystkie koszty niezbędne do prawidłowej realizacji zamówienia.</w:t>
      </w:r>
    </w:p>
    <w:p w14:paraId="65D549B4" w14:textId="77777777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b/>
          <w:sz w:val="22"/>
          <w:szCs w:val="22"/>
        </w:rPr>
        <w:t>Oświadczam</w:t>
      </w:r>
      <w:r w:rsidRPr="00107C9F">
        <w:rPr>
          <w:rFonts w:ascii="Times New Roman" w:hAnsi="Times New Roman" w:cs="Times New Roman"/>
          <w:sz w:val="22"/>
          <w:szCs w:val="22"/>
        </w:rPr>
        <w:t xml:space="preserve">, iż po zapoznaniu się z warunkami zawartymi w zaproszeniu do złożenia oferty (wraz z załącznikami) akceptuję je bez zastrzeżeń. </w:t>
      </w:r>
    </w:p>
    <w:p w14:paraId="077DEB8F" w14:textId="77777777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b/>
          <w:sz w:val="22"/>
          <w:szCs w:val="22"/>
        </w:rPr>
        <w:t xml:space="preserve">Oświadczamy , </w:t>
      </w:r>
      <w:r w:rsidRPr="00107C9F">
        <w:rPr>
          <w:rFonts w:ascii="Times New Roman" w:hAnsi="Times New Roman" w:cs="Times New Roman"/>
          <w:sz w:val="22"/>
          <w:szCs w:val="22"/>
        </w:rPr>
        <w:t>że uważamy się związani niniejsza ofertą na czas 30 dni.</w:t>
      </w:r>
    </w:p>
    <w:p w14:paraId="612C8F4E" w14:textId="6CDB8694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 xml:space="preserve">W przypadku uznania mojej oferty za najkorzystniejszą zobowiązuję (my) się zawrzeć </w:t>
      </w:r>
      <w:r w:rsidR="002E6E5B" w:rsidRPr="00107C9F">
        <w:rPr>
          <w:rFonts w:ascii="Times New Roman" w:hAnsi="Times New Roman" w:cs="Times New Roman"/>
          <w:sz w:val="22"/>
          <w:szCs w:val="22"/>
        </w:rPr>
        <w:t>umowę</w:t>
      </w:r>
      <w:r w:rsidRPr="00107C9F">
        <w:rPr>
          <w:rFonts w:ascii="Times New Roman" w:hAnsi="Times New Roman" w:cs="Times New Roman"/>
          <w:sz w:val="22"/>
          <w:szCs w:val="22"/>
        </w:rPr>
        <w:t xml:space="preserve"> w miejscu i terminie jakie zostaną wskazane przez Zamawiającego</w:t>
      </w:r>
      <w:r w:rsidRPr="00107C9F">
        <w:rPr>
          <w:rFonts w:ascii="Times New Roman" w:hAnsi="Times New Roman" w:cs="Times New Roman"/>
          <w:i/>
          <w:sz w:val="22"/>
          <w:szCs w:val="22"/>
        </w:rPr>
        <w:t>.</w:t>
      </w:r>
    </w:p>
    <w:p w14:paraId="3C673ED9" w14:textId="711FA562" w:rsidR="005A3E9A" w:rsidRPr="00107C9F" w:rsidRDefault="005A3E9A" w:rsidP="00F0095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b/>
          <w:sz w:val="22"/>
          <w:szCs w:val="22"/>
        </w:rPr>
        <w:t>Oświadczam</w:t>
      </w:r>
      <w:r w:rsidRPr="00107C9F">
        <w:rPr>
          <w:rFonts w:ascii="Times New Roman" w:hAnsi="Times New Roman" w:cs="Times New Roman"/>
          <w:sz w:val="22"/>
          <w:szCs w:val="22"/>
        </w:rPr>
        <w:t xml:space="preserve">, że spełniam warunki udziału w postepowaniu o udzielenie niniejszego zamówienia, a </w:t>
      </w:r>
      <w:r w:rsidR="002E6E5B" w:rsidRPr="00107C9F">
        <w:rPr>
          <w:rFonts w:ascii="Times New Roman" w:hAnsi="Times New Roman" w:cs="Times New Roman"/>
          <w:sz w:val="22"/>
          <w:szCs w:val="22"/>
        </w:rPr>
        <w:t>w szczególności</w:t>
      </w:r>
      <w:r w:rsidRPr="00107C9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FE2D1F0" w14:textId="77777777" w:rsidR="005A3E9A" w:rsidRPr="00107C9F" w:rsidRDefault="005A3E9A" w:rsidP="00F00950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posiadam uprawnienia do wykonywania określonej działalności lub czynności, jeżeli przepisy prawa nakładają obowiązek ich posiadania</w:t>
      </w:r>
    </w:p>
    <w:p w14:paraId="1B9CCC7D" w14:textId="77777777" w:rsidR="005A3E9A" w:rsidRPr="00107C9F" w:rsidRDefault="005A3E9A" w:rsidP="00F00950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posiadam niezbędna wiedzę i doświadczenie w zakresie świadczenia usługi projektowania.</w:t>
      </w:r>
    </w:p>
    <w:p w14:paraId="695DAB41" w14:textId="77777777" w:rsidR="005A3E9A" w:rsidRPr="00107C9F" w:rsidRDefault="005A3E9A" w:rsidP="00F00950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dysponuję odpowiednim potencjałem oraz osobami zdolnymi do wykonania zamówienia.</w:t>
      </w:r>
    </w:p>
    <w:p w14:paraId="7AE36F30" w14:textId="77777777" w:rsidR="005A3E9A" w:rsidRPr="00107C9F" w:rsidRDefault="005A3E9A" w:rsidP="005A3E9A">
      <w:pPr>
        <w:spacing w:after="200" w:line="276" w:lineRule="auto"/>
        <w:contextualSpacing/>
        <w:jc w:val="both"/>
        <w:rPr>
          <w:sz w:val="22"/>
          <w:szCs w:val="22"/>
        </w:rPr>
      </w:pPr>
    </w:p>
    <w:p w14:paraId="44FFE0DF" w14:textId="518BF0AB" w:rsidR="005A3E9A" w:rsidRPr="00107C9F" w:rsidRDefault="005A3E9A" w:rsidP="005A3E9A">
      <w:pPr>
        <w:spacing w:after="200" w:line="276" w:lineRule="auto"/>
        <w:contextualSpacing/>
        <w:jc w:val="both"/>
        <w:rPr>
          <w:b/>
          <w:sz w:val="22"/>
          <w:szCs w:val="22"/>
        </w:rPr>
      </w:pPr>
      <w:r w:rsidRPr="00107C9F">
        <w:rPr>
          <w:b/>
          <w:sz w:val="22"/>
          <w:szCs w:val="22"/>
        </w:rPr>
        <w:t>Załączniki</w:t>
      </w:r>
      <w:r w:rsidR="000521B8" w:rsidRPr="00107C9F">
        <w:rPr>
          <w:b/>
          <w:sz w:val="22"/>
          <w:szCs w:val="22"/>
        </w:rPr>
        <w:t>, które wykonawca zobowiązany jest dołączyć</w:t>
      </w:r>
      <w:r w:rsidRPr="00107C9F">
        <w:rPr>
          <w:b/>
          <w:sz w:val="22"/>
          <w:szCs w:val="22"/>
        </w:rPr>
        <w:t xml:space="preserve"> do formularza: </w:t>
      </w:r>
    </w:p>
    <w:p w14:paraId="2762A1A1" w14:textId="77777777" w:rsidR="005A3E9A" w:rsidRPr="00107C9F" w:rsidRDefault="005A3E9A" w:rsidP="00F0095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aktualny odpis z KRS lub CEIDG, lub inny dokument potwierdzający możliwość wykonywania usług przewidzianych w tym zapytaniu ofertowym w przypadku oferentów prowadzących działalność gospodarczą;</w:t>
      </w:r>
    </w:p>
    <w:p w14:paraId="536C6DCF" w14:textId="027AE541" w:rsidR="005A3E9A" w:rsidRPr="008B00D4" w:rsidRDefault="005A3E9A" w:rsidP="005A3E9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C9F">
        <w:rPr>
          <w:rFonts w:ascii="Times New Roman" w:hAnsi="Times New Roman" w:cs="Times New Roman"/>
          <w:sz w:val="22"/>
          <w:szCs w:val="22"/>
        </w:rPr>
        <w:t>pełnomocnictwo w sytuacji gdy oferta podpisana jest przez pełnomocnika Wykonawcy;</w:t>
      </w:r>
    </w:p>
    <w:p w14:paraId="01BD6DDA" w14:textId="77777777" w:rsidR="005A3E9A" w:rsidRPr="00107C9F" w:rsidRDefault="005A3E9A" w:rsidP="005A3E9A">
      <w:pPr>
        <w:spacing w:line="276" w:lineRule="auto"/>
        <w:jc w:val="both"/>
        <w:rPr>
          <w:b/>
          <w:i/>
          <w:sz w:val="22"/>
          <w:szCs w:val="22"/>
        </w:rPr>
      </w:pPr>
      <w:r w:rsidRPr="00107C9F">
        <w:rPr>
          <w:b/>
          <w:i/>
          <w:sz w:val="22"/>
          <w:szCs w:val="22"/>
        </w:rPr>
        <w:t>PODPIS: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2693"/>
        <w:gridCol w:w="2552"/>
        <w:gridCol w:w="1559"/>
        <w:gridCol w:w="1276"/>
      </w:tblGrid>
      <w:tr w:rsidR="005A3E9A" w:rsidRPr="00107C9F" w14:paraId="082241CF" w14:textId="77777777" w:rsidTr="007E5CFB">
        <w:tc>
          <w:tcPr>
            <w:tcW w:w="568" w:type="dxa"/>
            <w:vAlign w:val="center"/>
          </w:tcPr>
          <w:p w14:paraId="5B2BFAE4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L.p.</w:t>
            </w:r>
          </w:p>
        </w:tc>
        <w:tc>
          <w:tcPr>
            <w:tcW w:w="1588" w:type="dxa"/>
            <w:vAlign w:val="center"/>
          </w:tcPr>
          <w:p w14:paraId="4144ED99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Nazwa</w:t>
            </w:r>
          </w:p>
          <w:p w14:paraId="0C5BDF3A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Wykonawcy</w:t>
            </w:r>
          </w:p>
        </w:tc>
        <w:tc>
          <w:tcPr>
            <w:tcW w:w="2693" w:type="dxa"/>
            <w:vAlign w:val="center"/>
          </w:tcPr>
          <w:p w14:paraId="3B8F62FA" w14:textId="68C5A026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Nazwisko i imię osoby</w:t>
            </w:r>
          </w:p>
          <w:p w14:paraId="06D4DF6D" w14:textId="009DBC95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( osób)  upoważnionej (</w:t>
            </w:r>
            <w:proofErr w:type="spellStart"/>
            <w:r w:rsidRPr="008E2524">
              <w:rPr>
                <w:i/>
                <w:sz w:val="18"/>
                <w:szCs w:val="18"/>
              </w:rPr>
              <w:t>ych</w:t>
            </w:r>
            <w:proofErr w:type="spellEnd"/>
            <w:r w:rsidRPr="008E2524">
              <w:rPr>
                <w:i/>
                <w:sz w:val="18"/>
                <w:szCs w:val="18"/>
              </w:rPr>
              <w:t>)</w:t>
            </w:r>
          </w:p>
          <w:p w14:paraId="281484F8" w14:textId="3E584D63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2552" w:type="dxa"/>
            <w:vAlign w:val="center"/>
          </w:tcPr>
          <w:p w14:paraId="363DDA7D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Podpis (y) osoby ( osób)  upoważnionej (</w:t>
            </w:r>
            <w:proofErr w:type="spellStart"/>
            <w:r w:rsidRPr="008E2524">
              <w:rPr>
                <w:i/>
                <w:sz w:val="18"/>
                <w:szCs w:val="18"/>
              </w:rPr>
              <w:t>ych</w:t>
            </w:r>
            <w:proofErr w:type="spellEnd"/>
            <w:r w:rsidRPr="008E2524">
              <w:rPr>
                <w:i/>
                <w:sz w:val="18"/>
                <w:szCs w:val="18"/>
              </w:rPr>
              <w:t>) do  podpisania niniejszej oferty w imieniu Wykonawcy (ów)</w:t>
            </w:r>
          </w:p>
        </w:tc>
        <w:tc>
          <w:tcPr>
            <w:tcW w:w="1559" w:type="dxa"/>
            <w:vAlign w:val="center"/>
          </w:tcPr>
          <w:p w14:paraId="7DF3B051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Pieczęć(</w:t>
            </w:r>
            <w:proofErr w:type="spellStart"/>
            <w:r w:rsidRPr="008E2524">
              <w:rPr>
                <w:i/>
                <w:sz w:val="18"/>
                <w:szCs w:val="18"/>
              </w:rPr>
              <w:t>cie</w:t>
            </w:r>
            <w:proofErr w:type="spellEnd"/>
            <w:r w:rsidRPr="008E2524">
              <w:rPr>
                <w:i/>
                <w:sz w:val="18"/>
                <w:szCs w:val="18"/>
              </w:rPr>
              <w:t>) Wykonawcy(ów)</w:t>
            </w:r>
          </w:p>
        </w:tc>
        <w:tc>
          <w:tcPr>
            <w:tcW w:w="1276" w:type="dxa"/>
            <w:vAlign w:val="center"/>
          </w:tcPr>
          <w:p w14:paraId="08C01B80" w14:textId="5C9D9DB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Miejscowość</w:t>
            </w:r>
          </w:p>
          <w:p w14:paraId="4CEBAB95" w14:textId="77777777" w:rsidR="005A3E9A" w:rsidRPr="008E2524" w:rsidRDefault="005A3E9A" w:rsidP="007E5CFB">
            <w:pPr>
              <w:spacing w:after="0" w:line="276" w:lineRule="auto"/>
              <w:jc w:val="center"/>
              <w:rPr>
                <w:i/>
                <w:sz w:val="18"/>
                <w:szCs w:val="18"/>
              </w:rPr>
            </w:pPr>
            <w:r w:rsidRPr="008E2524">
              <w:rPr>
                <w:i/>
                <w:sz w:val="18"/>
                <w:szCs w:val="18"/>
              </w:rPr>
              <w:t>i data</w:t>
            </w:r>
          </w:p>
        </w:tc>
      </w:tr>
      <w:tr w:rsidR="005A3E9A" w:rsidRPr="00107C9F" w14:paraId="7AEE33FC" w14:textId="77777777" w:rsidTr="008E2524">
        <w:trPr>
          <w:trHeight w:val="553"/>
        </w:trPr>
        <w:tc>
          <w:tcPr>
            <w:tcW w:w="568" w:type="dxa"/>
          </w:tcPr>
          <w:p w14:paraId="25434B09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588" w:type="dxa"/>
          </w:tcPr>
          <w:p w14:paraId="21A271E3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6FF7CE3B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552" w:type="dxa"/>
          </w:tcPr>
          <w:p w14:paraId="10AF9330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559" w:type="dxa"/>
          </w:tcPr>
          <w:p w14:paraId="3AAE65B0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6" w:type="dxa"/>
          </w:tcPr>
          <w:p w14:paraId="4F7FF531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  <w:tr w:rsidR="005A3E9A" w:rsidRPr="00107C9F" w14:paraId="431423C5" w14:textId="77777777" w:rsidTr="008E2524">
        <w:trPr>
          <w:trHeight w:val="519"/>
        </w:trPr>
        <w:tc>
          <w:tcPr>
            <w:tcW w:w="568" w:type="dxa"/>
          </w:tcPr>
          <w:p w14:paraId="1F4D4CED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588" w:type="dxa"/>
          </w:tcPr>
          <w:p w14:paraId="738CD5AB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693" w:type="dxa"/>
          </w:tcPr>
          <w:p w14:paraId="7CEDFC73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2552" w:type="dxa"/>
          </w:tcPr>
          <w:p w14:paraId="50FAC761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559" w:type="dxa"/>
          </w:tcPr>
          <w:p w14:paraId="3FBFBAF7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  <w:tc>
          <w:tcPr>
            <w:tcW w:w="1276" w:type="dxa"/>
          </w:tcPr>
          <w:p w14:paraId="397470B2" w14:textId="77777777" w:rsidR="005A3E9A" w:rsidRPr="00107C9F" w:rsidRDefault="005A3E9A" w:rsidP="00200A4A">
            <w:pPr>
              <w:spacing w:after="0" w:line="276" w:lineRule="auto"/>
              <w:jc w:val="both"/>
              <w:rPr>
                <w:i/>
                <w:szCs w:val="20"/>
              </w:rPr>
            </w:pPr>
          </w:p>
        </w:tc>
      </w:tr>
    </w:tbl>
    <w:p w14:paraId="62823CA8" w14:textId="77777777" w:rsidR="005A3E9A" w:rsidRPr="00107C9F" w:rsidRDefault="005A3E9A" w:rsidP="008B00D4">
      <w:pPr>
        <w:spacing w:beforeLines="60" w:before="144" w:after="60" w:line="276" w:lineRule="auto"/>
        <w:rPr>
          <w:sz w:val="22"/>
          <w:szCs w:val="22"/>
        </w:rPr>
      </w:pPr>
    </w:p>
    <w:sectPr w:rsidR="005A3E9A" w:rsidRPr="00107C9F" w:rsidSect="000D2B2E">
      <w:headerReference w:type="default" r:id="rId11"/>
      <w:footerReference w:type="default" r:id="rId12"/>
      <w:headerReference w:type="first" r:id="rId13"/>
      <w:pgSz w:w="11906" w:h="16838"/>
      <w:pgMar w:top="1418" w:right="1133" w:bottom="993" w:left="1134" w:header="426" w:footer="1582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1810" w14:textId="77777777" w:rsidR="00D513F0" w:rsidRDefault="00D513F0" w:rsidP="005D72D1">
      <w:pPr>
        <w:spacing w:after="0" w:line="240" w:lineRule="auto"/>
      </w:pPr>
      <w:r>
        <w:separator/>
      </w:r>
    </w:p>
    <w:p w14:paraId="4751E30C" w14:textId="77777777" w:rsidR="00D513F0" w:rsidRDefault="00D513F0"/>
  </w:endnote>
  <w:endnote w:type="continuationSeparator" w:id="0">
    <w:p w14:paraId="6BFB8A0F" w14:textId="77777777" w:rsidR="00D513F0" w:rsidRDefault="00D513F0" w:rsidP="005D72D1">
      <w:pPr>
        <w:spacing w:after="0" w:line="240" w:lineRule="auto"/>
      </w:pPr>
      <w:r>
        <w:continuationSeparator/>
      </w:r>
    </w:p>
    <w:p w14:paraId="2BEC621A" w14:textId="77777777" w:rsidR="00D513F0" w:rsidRDefault="00D513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9678538"/>
      <w:docPartObj>
        <w:docPartGallery w:val="Page Numbers (Bottom of Page)"/>
        <w:docPartUnique/>
      </w:docPartObj>
    </w:sdtPr>
    <w:sdtEndPr/>
    <w:sdtContent>
      <w:p w14:paraId="4EC1F2A3" w14:textId="41B8E09C" w:rsidR="00397020" w:rsidRDefault="00397020">
        <w:pPr>
          <w:pStyle w:val="Stopka"/>
          <w:jc w:val="right"/>
        </w:pPr>
      </w:p>
      <w:p w14:paraId="4DFD63E8" w14:textId="78715FD1" w:rsidR="00397020" w:rsidRDefault="00397020">
        <w:pPr>
          <w:pStyle w:val="Stopka"/>
          <w:jc w:val="right"/>
        </w:pPr>
      </w:p>
      <w:p w14:paraId="075EBAEC" w14:textId="70078248" w:rsidR="00397020" w:rsidRDefault="00397020">
        <w:pPr>
          <w:pStyle w:val="Stopka"/>
          <w:jc w:val="right"/>
        </w:pPr>
      </w:p>
      <w:p w14:paraId="3F06A3C9" w14:textId="6B1DED21" w:rsidR="005D72D1" w:rsidRDefault="00397020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2D13244" wp14:editId="22F81A73">
              <wp:simplePos x="0" y="0"/>
              <wp:positionH relativeFrom="page">
                <wp:posOffset>-20320</wp:posOffset>
              </wp:positionH>
              <wp:positionV relativeFrom="paragraph">
                <wp:posOffset>340360</wp:posOffset>
              </wp:positionV>
              <wp:extent cx="7584440" cy="730885"/>
              <wp:effectExtent l="0" t="0" r="0" b="0"/>
              <wp:wrapThrough wrapText="bothSides">
                <wp:wrapPolygon edited="0">
                  <wp:start x="0" y="0"/>
                  <wp:lineTo x="0" y="20831"/>
                  <wp:lineTo x="21539" y="20831"/>
                  <wp:lineTo x="21539" y="0"/>
                  <wp:lineTo x="0" y="0"/>
                </wp:wrapPolygon>
              </wp:wrapThrough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" name="stopka_6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440" cy="730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D72D1">
          <w:t xml:space="preserve">Strona | </w:t>
        </w:r>
        <w:r w:rsidR="007456E6">
          <w:fldChar w:fldCharType="begin"/>
        </w:r>
        <w:r w:rsidR="005D72D1">
          <w:instrText>PAGE   \* MERGEFORMAT</w:instrText>
        </w:r>
        <w:r w:rsidR="007456E6">
          <w:fldChar w:fldCharType="separate"/>
        </w:r>
        <w:r w:rsidR="00F16E9B">
          <w:rPr>
            <w:noProof/>
          </w:rPr>
          <w:t>4</w:t>
        </w:r>
        <w:r w:rsidR="007456E6">
          <w:fldChar w:fldCharType="end"/>
        </w:r>
        <w:r w:rsidR="005D72D1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A3BF" w14:textId="77777777" w:rsidR="00D513F0" w:rsidRDefault="00D513F0" w:rsidP="005D72D1">
      <w:pPr>
        <w:spacing w:after="0" w:line="240" w:lineRule="auto"/>
      </w:pPr>
      <w:r>
        <w:separator/>
      </w:r>
    </w:p>
    <w:p w14:paraId="507D8BCF" w14:textId="77777777" w:rsidR="00D513F0" w:rsidRDefault="00D513F0"/>
  </w:footnote>
  <w:footnote w:type="continuationSeparator" w:id="0">
    <w:p w14:paraId="1737B58E" w14:textId="77777777" w:rsidR="00D513F0" w:rsidRDefault="00D513F0" w:rsidP="005D72D1">
      <w:pPr>
        <w:spacing w:after="0" w:line="240" w:lineRule="auto"/>
      </w:pPr>
      <w:r>
        <w:continuationSeparator/>
      </w:r>
    </w:p>
    <w:p w14:paraId="4F3CBA43" w14:textId="77777777" w:rsidR="00D513F0" w:rsidRDefault="00D513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A7" w14:textId="6949E917" w:rsidR="008D3B98" w:rsidRDefault="008D3B98">
    <w:pPr>
      <w:pStyle w:val="Nagwek"/>
    </w:pPr>
    <w:r>
      <w:rPr>
        <w:noProof/>
      </w:rPr>
      <w:drawing>
        <wp:inline distT="0" distB="0" distL="0" distR="0" wp14:anchorId="537FF9D0" wp14:editId="10D0E747">
          <wp:extent cx="941256" cy="665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6" cy="718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9EFF3" w14:textId="77777777" w:rsidR="00260812" w:rsidRDefault="002608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5585" w14:textId="38369746" w:rsidR="00515F76" w:rsidRDefault="00515F7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561E7D" wp14:editId="50D9C070">
          <wp:simplePos x="0" y="0"/>
          <wp:positionH relativeFrom="margin">
            <wp:align>left</wp:align>
          </wp:positionH>
          <wp:positionV relativeFrom="paragraph">
            <wp:posOffset>-270510</wp:posOffset>
          </wp:positionV>
          <wp:extent cx="1264587" cy="894080"/>
          <wp:effectExtent l="0" t="0" r="0" b="0"/>
          <wp:wrapThrough wrapText="bothSides">
            <wp:wrapPolygon edited="0">
              <wp:start x="2278" y="2761"/>
              <wp:lineTo x="976" y="18409"/>
              <wp:lineTo x="20179" y="18409"/>
              <wp:lineTo x="19853" y="6443"/>
              <wp:lineTo x="17250" y="4602"/>
              <wp:lineTo x="7811" y="2761"/>
              <wp:lineTo x="2278" y="2761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IPD logo wersja podstawowa A4 300dpi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587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175"/>
    <w:multiLevelType w:val="hybridMultilevel"/>
    <w:tmpl w:val="371C8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BC284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AE3"/>
    <w:multiLevelType w:val="multilevel"/>
    <w:tmpl w:val="0415001F"/>
    <w:numStyleLink w:val="Styl1"/>
  </w:abstractNum>
  <w:abstractNum w:abstractNumId="2" w15:restartNumberingAfterBreak="0">
    <w:nsid w:val="137A5813"/>
    <w:multiLevelType w:val="hybridMultilevel"/>
    <w:tmpl w:val="1AD6FBAC"/>
    <w:lvl w:ilvl="0" w:tplc="A0B6F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5D6099"/>
    <w:multiLevelType w:val="hybridMultilevel"/>
    <w:tmpl w:val="ABA4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F3E43"/>
    <w:multiLevelType w:val="hybridMultilevel"/>
    <w:tmpl w:val="A5DEAB9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3A22A9"/>
    <w:multiLevelType w:val="hybridMultilevel"/>
    <w:tmpl w:val="D66EB9AA"/>
    <w:lvl w:ilvl="0" w:tplc="F6BE97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74E15"/>
    <w:multiLevelType w:val="hybridMultilevel"/>
    <w:tmpl w:val="5EDA4F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26D84"/>
    <w:multiLevelType w:val="hybridMultilevel"/>
    <w:tmpl w:val="7B90B3C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B577EF"/>
    <w:multiLevelType w:val="hybridMultilevel"/>
    <w:tmpl w:val="DE78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E4951"/>
    <w:multiLevelType w:val="hybridMultilevel"/>
    <w:tmpl w:val="C6D8E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64CF8"/>
    <w:multiLevelType w:val="hybridMultilevel"/>
    <w:tmpl w:val="046CFC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F40B3"/>
    <w:multiLevelType w:val="multilevel"/>
    <w:tmpl w:val="C042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94BB6"/>
    <w:multiLevelType w:val="hybridMultilevel"/>
    <w:tmpl w:val="A0068DD6"/>
    <w:lvl w:ilvl="0" w:tplc="B1C45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05122E"/>
    <w:multiLevelType w:val="multilevel"/>
    <w:tmpl w:val="385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D0737F"/>
    <w:multiLevelType w:val="hybridMultilevel"/>
    <w:tmpl w:val="24123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06783"/>
    <w:multiLevelType w:val="hybridMultilevel"/>
    <w:tmpl w:val="D2464D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F9626B3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3E4181"/>
    <w:multiLevelType w:val="multilevel"/>
    <w:tmpl w:val="56C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E07F71"/>
    <w:multiLevelType w:val="hybridMultilevel"/>
    <w:tmpl w:val="D480E83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E9B56EF"/>
    <w:multiLevelType w:val="hybridMultilevel"/>
    <w:tmpl w:val="51802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9"/>
  </w:num>
  <w:num w:numId="12">
    <w:abstractNumId w:val="16"/>
  </w:num>
  <w:num w:numId="13">
    <w:abstractNumId w:val="10"/>
  </w:num>
  <w:num w:numId="14">
    <w:abstractNumId w:val="8"/>
  </w:num>
  <w:num w:numId="15">
    <w:abstractNumId w:val="17"/>
  </w:num>
  <w:num w:numId="16">
    <w:abstractNumId w:val="11"/>
  </w:num>
  <w:num w:numId="17">
    <w:abstractNumId w:val="13"/>
  </w:num>
  <w:num w:numId="18">
    <w:abstractNumId w:val="3"/>
  </w:num>
  <w:num w:numId="19">
    <w:abstractNumId w:val="0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46"/>
    <w:rsid w:val="00013388"/>
    <w:rsid w:val="00021137"/>
    <w:rsid w:val="000212C9"/>
    <w:rsid w:val="000310DC"/>
    <w:rsid w:val="00031590"/>
    <w:rsid w:val="000424C4"/>
    <w:rsid w:val="000521B8"/>
    <w:rsid w:val="00057A3C"/>
    <w:rsid w:val="0006247F"/>
    <w:rsid w:val="0006313A"/>
    <w:rsid w:val="00067D37"/>
    <w:rsid w:val="00081CF0"/>
    <w:rsid w:val="000861C6"/>
    <w:rsid w:val="000862C4"/>
    <w:rsid w:val="000A30B8"/>
    <w:rsid w:val="000C624C"/>
    <w:rsid w:val="000D18BC"/>
    <w:rsid w:val="000D2B2E"/>
    <w:rsid w:val="000E11D0"/>
    <w:rsid w:val="000F172C"/>
    <w:rsid w:val="00106D6C"/>
    <w:rsid w:val="00107C9F"/>
    <w:rsid w:val="00122C5E"/>
    <w:rsid w:val="00125764"/>
    <w:rsid w:val="00140EFA"/>
    <w:rsid w:val="0016511B"/>
    <w:rsid w:val="001945EA"/>
    <w:rsid w:val="00196F03"/>
    <w:rsid w:val="001A71F4"/>
    <w:rsid w:val="001F0CB9"/>
    <w:rsid w:val="00230463"/>
    <w:rsid w:val="00257956"/>
    <w:rsid w:val="00260812"/>
    <w:rsid w:val="0026320B"/>
    <w:rsid w:val="00263222"/>
    <w:rsid w:val="00263649"/>
    <w:rsid w:val="00280982"/>
    <w:rsid w:val="0028181C"/>
    <w:rsid w:val="00281ABA"/>
    <w:rsid w:val="00293682"/>
    <w:rsid w:val="002B0295"/>
    <w:rsid w:val="002B0CA2"/>
    <w:rsid w:val="002E3FC8"/>
    <w:rsid w:val="002E6E5B"/>
    <w:rsid w:val="00303FD4"/>
    <w:rsid w:val="00333121"/>
    <w:rsid w:val="0034537C"/>
    <w:rsid w:val="00346C98"/>
    <w:rsid w:val="00347446"/>
    <w:rsid w:val="0035752E"/>
    <w:rsid w:val="00380C18"/>
    <w:rsid w:val="003905AC"/>
    <w:rsid w:val="00397020"/>
    <w:rsid w:val="00397723"/>
    <w:rsid w:val="003A47D8"/>
    <w:rsid w:val="003C0F30"/>
    <w:rsid w:val="003D3F1E"/>
    <w:rsid w:val="003D6983"/>
    <w:rsid w:val="003E294E"/>
    <w:rsid w:val="00421528"/>
    <w:rsid w:val="00422A35"/>
    <w:rsid w:val="0045001C"/>
    <w:rsid w:val="00450445"/>
    <w:rsid w:val="004702E5"/>
    <w:rsid w:val="004730FA"/>
    <w:rsid w:val="00475D2C"/>
    <w:rsid w:val="00481AC8"/>
    <w:rsid w:val="00494F59"/>
    <w:rsid w:val="004E22E6"/>
    <w:rsid w:val="004E5041"/>
    <w:rsid w:val="004E7603"/>
    <w:rsid w:val="004F69FD"/>
    <w:rsid w:val="00515F76"/>
    <w:rsid w:val="00524201"/>
    <w:rsid w:val="00534341"/>
    <w:rsid w:val="00535372"/>
    <w:rsid w:val="00536A06"/>
    <w:rsid w:val="00564A75"/>
    <w:rsid w:val="00566C44"/>
    <w:rsid w:val="00596221"/>
    <w:rsid w:val="005A3D5E"/>
    <w:rsid w:val="005A3E9A"/>
    <w:rsid w:val="005C4DC3"/>
    <w:rsid w:val="005D47DE"/>
    <w:rsid w:val="005D53D5"/>
    <w:rsid w:val="005D72D1"/>
    <w:rsid w:val="005E0331"/>
    <w:rsid w:val="005E4238"/>
    <w:rsid w:val="005F0F30"/>
    <w:rsid w:val="00680635"/>
    <w:rsid w:val="00694B4E"/>
    <w:rsid w:val="00697305"/>
    <w:rsid w:val="006B2579"/>
    <w:rsid w:val="006D1854"/>
    <w:rsid w:val="006D3E1D"/>
    <w:rsid w:val="006E3B1E"/>
    <w:rsid w:val="007006CB"/>
    <w:rsid w:val="00703D45"/>
    <w:rsid w:val="007074B4"/>
    <w:rsid w:val="0071072A"/>
    <w:rsid w:val="00713645"/>
    <w:rsid w:val="007456E6"/>
    <w:rsid w:val="00747A10"/>
    <w:rsid w:val="00754EF4"/>
    <w:rsid w:val="0076037A"/>
    <w:rsid w:val="007724EA"/>
    <w:rsid w:val="00780C41"/>
    <w:rsid w:val="007A4230"/>
    <w:rsid w:val="007D629C"/>
    <w:rsid w:val="007E5CFB"/>
    <w:rsid w:val="0086517D"/>
    <w:rsid w:val="00875DBF"/>
    <w:rsid w:val="008A6621"/>
    <w:rsid w:val="008B00D4"/>
    <w:rsid w:val="008C5315"/>
    <w:rsid w:val="008D3B98"/>
    <w:rsid w:val="008D5380"/>
    <w:rsid w:val="008E2524"/>
    <w:rsid w:val="00900406"/>
    <w:rsid w:val="00905673"/>
    <w:rsid w:val="009063F5"/>
    <w:rsid w:val="00910C64"/>
    <w:rsid w:val="009358CD"/>
    <w:rsid w:val="00952AB3"/>
    <w:rsid w:val="00962B23"/>
    <w:rsid w:val="009641DD"/>
    <w:rsid w:val="009820C1"/>
    <w:rsid w:val="009A1E39"/>
    <w:rsid w:val="009B38ED"/>
    <w:rsid w:val="009B57E5"/>
    <w:rsid w:val="009C1B23"/>
    <w:rsid w:val="009C5A6E"/>
    <w:rsid w:val="009C743F"/>
    <w:rsid w:val="00A01B35"/>
    <w:rsid w:val="00A068A5"/>
    <w:rsid w:val="00A177C2"/>
    <w:rsid w:val="00A177D6"/>
    <w:rsid w:val="00A36F0D"/>
    <w:rsid w:val="00A51B92"/>
    <w:rsid w:val="00A53D60"/>
    <w:rsid w:val="00A60C7E"/>
    <w:rsid w:val="00A622A3"/>
    <w:rsid w:val="00A81AEF"/>
    <w:rsid w:val="00A83A9F"/>
    <w:rsid w:val="00A851BB"/>
    <w:rsid w:val="00A90C6C"/>
    <w:rsid w:val="00AB048F"/>
    <w:rsid w:val="00AB531E"/>
    <w:rsid w:val="00AC1FF8"/>
    <w:rsid w:val="00AE0E92"/>
    <w:rsid w:val="00AE3BA0"/>
    <w:rsid w:val="00AE440A"/>
    <w:rsid w:val="00B00D69"/>
    <w:rsid w:val="00B1277F"/>
    <w:rsid w:val="00B1398A"/>
    <w:rsid w:val="00B324B0"/>
    <w:rsid w:val="00B351CA"/>
    <w:rsid w:val="00B35D98"/>
    <w:rsid w:val="00B41A3C"/>
    <w:rsid w:val="00B53413"/>
    <w:rsid w:val="00B67040"/>
    <w:rsid w:val="00B83CC7"/>
    <w:rsid w:val="00B938F6"/>
    <w:rsid w:val="00BA59A8"/>
    <w:rsid w:val="00BA61C0"/>
    <w:rsid w:val="00BD7965"/>
    <w:rsid w:val="00BE3596"/>
    <w:rsid w:val="00BE6227"/>
    <w:rsid w:val="00C049A8"/>
    <w:rsid w:val="00C26FD6"/>
    <w:rsid w:val="00C2782F"/>
    <w:rsid w:val="00C30C5B"/>
    <w:rsid w:val="00C429AD"/>
    <w:rsid w:val="00C622B7"/>
    <w:rsid w:val="00C743DD"/>
    <w:rsid w:val="00C849F4"/>
    <w:rsid w:val="00C96D56"/>
    <w:rsid w:val="00CA268B"/>
    <w:rsid w:val="00CD6049"/>
    <w:rsid w:val="00CE1696"/>
    <w:rsid w:val="00CF055E"/>
    <w:rsid w:val="00CF4E79"/>
    <w:rsid w:val="00D01797"/>
    <w:rsid w:val="00D108C4"/>
    <w:rsid w:val="00D146C7"/>
    <w:rsid w:val="00D2024A"/>
    <w:rsid w:val="00D430F0"/>
    <w:rsid w:val="00D4442C"/>
    <w:rsid w:val="00D513F0"/>
    <w:rsid w:val="00D63ED0"/>
    <w:rsid w:val="00D64E7A"/>
    <w:rsid w:val="00DA66BD"/>
    <w:rsid w:val="00DB05D3"/>
    <w:rsid w:val="00DC42F0"/>
    <w:rsid w:val="00DC4678"/>
    <w:rsid w:val="00DD492A"/>
    <w:rsid w:val="00DD4A75"/>
    <w:rsid w:val="00DE43BA"/>
    <w:rsid w:val="00DE4E34"/>
    <w:rsid w:val="00E378A7"/>
    <w:rsid w:val="00E47C21"/>
    <w:rsid w:val="00E7375D"/>
    <w:rsid w:val="00E7398E"/>
    <w:rsid w:val="00E86D6B"/>
    <w:rsid w:val="00E932D5"/>
    <w:rsid w:val="00EA438C"/>
    <w:rsid w:val="00EB40ED"/>
    <w:rsid w:val="00ED0C52"/>
    <w:rsid w:val="00ED23A3"/>
    <w:rsid w:val="00EE23B4"/>
    <w:rsid w:val="00EF186F"/>
    <w:rsid w:val="00EF2B9A"/>
    <w:rsid w:val="00F00950"/>
    <w:rsid w:val="00F16E9B"/>
    <w:rsid w:val="00F62C2C"/>
    <w:rsid w:val="00F7696F"/>
    <w:rsid w:val="00FA23C1"/>
    <w:rsid w:val="00FE2C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D7C10"/>
  <w15:docId w15:val="{66B43E2C-0CB2-4352-9FF7-D024D75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4E"/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3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A3C"/>
    <w:pPr>
      <w:spacing w:after="200" w:line="240" w:lineRule="auto"/>
      <w:ind w:left="720"/>
      <w:contextualSpacing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2D1"/>
  </w:style>
  <w:style w:type="paragraph" w:styleId="Stopka">
    <w:name w:val="footer"/>
    <w:basedOn w:val="Normalny"/>
    <w:link w:val="StopkaZnak"/>
    <w:uiPriority w:val="99"/>
    <w:unhideWhenUsed/>
    <w:rsid w:val="005D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2D1"/>
  </w:style>
  <w:style w:type="character" w:customStyle="1" w:styleId="Nagwek1Znak">
    <w:name w:val="Nagłówek 1 Znak"/>
    <w:basedOn w:val="Domylnaczcionkaakapitu"/>
    <w:link w:val="Nagwek1"/>
    <w:uiPriority w:val="9"/>
    <w:rsid w:val="00935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58CD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E440A"/>
    <w:pPr>
      <w:tabs>
        <w:tab w:val="left" w:pos="567"/>
        <w:tab w:val="right" w:leader="dot" w:pos="9062"/>
      </w:tabs>
      <w:spacing w:after="100"/>
      <w:ind w:left="709" w:hanging="709"/>
    </w:pPr>
  </w:style>
  <w:style w:type="character" w:styleId="Hipercze">
    <w:name w:val="Hyperlink"/>
    <w:basedOn w:val="Domylnaczcionkaakapitu"/>
    <w:uiPriority w:val="99"/>
    <w:unhideWhenUsed/>
    <w:rsid w:val="004E76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53413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B5341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41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00D69"/>
    <w:rPr>
      <w:rFonts w:ascii="Liberation Serif" w:eastAsia="Noto Sans CJK SC Regular" w:hAnsi="Liberation Serif" w:cs="FreeSans"/>
      <w:color w:val="00000A"/>
      <w:sz w:val="20"/>
      <w:lang w:eastAsia="zh-CN" w:bidi="hi-IN"/>
    </w:rPr>
  </w:style>
  <w:style w:type="paragraph" w:customStyle="1" w:styleId="Default">
    <w:name w:val="Default"/>
    <w:rsid w:val="00BE6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A53D60"/>
    <w:pPr>
      <w:spacing w:after="0" w:line="240" w:lineRule="auto"/>
    </w:pPr>
    <w:rPr>
      <w:rFonts w:ascii="Lato" w:hAnsi="Lato" w:cs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30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Styl1">
    <w:name w:val="Styl1"/>
    <w:uiPriority w:val="99"/>
    <w:rsid w:val="00CD6049"/>
    <w:pPr>
      <w:numPr>
        <w:numId w:val="12"/>
      </w:numPr>
    </w:pPr>
  </w:style>
  <w:style w:type="paragraph" w:styleId="Bezodstpw">
    <w:name w:val="No Spacing"/>
    <w:uiPriority w:val="1"/>
    <w:qFormat/>
    <w:rsid w:val="00230463"/>
    <w:pPr>
      <w:spacing w:after="0" w:line="240" w:lineRule="auto"/>
    </w:pPr>
    <w:rPr>
      <w:sz w:val="20"/>
    </w:rPr>
  </w:style>
  <w:style w:type="paragraph" w:customStyle="1" w:styleId="attr-value">
    <w:name w:val="attr-value"/>
    <w:basedOn w:val="Normalny"/>
    <w:rsid w:val="0034537C"/>
    <w:pPr>
      <w:spacing w:before="100" w:beforeAutospacing="1" w:after="100" w:afterAutospacing="1" w:line="240" w:lineRule="auto"/>
    </w:pPr>
    <w:rPr>
      <w:rFonts w:eastAsia="Times New Roman"/>
      <w:sz w:val="24"/>
      <w:lang w:eastAsia="pl-PL"/>
    </w:rPr>
  </w:style>
  <w:style w:type="character" w:customStyle="1" w:styleId="med1">
    <w:name w:val="med1"/>
    <w:basedOn w:val="Domylnaczcionkaakapitu"/>
    <w:rsid w:val="00952AB3"/>
  </w:style>
  <w:style w:type="paragraph" w:styleId="Tytu">
    <w:name w:val="Title"/>
    <w:basedOn w:val="Normalny"/>
    <w:next w:val="Normalny"/>
    <w:link w:val="TytuZnak"/>
    <w:uiPriority w:val="10"/>
    <w:qFormat/>
    <w:rsid w:val="00AE44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AB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1ABA"/>
    <w:pPr>
      <w:spacing w:after="0" w:line="240" w:lineRule="auto"/>
    </w:pPr>
    <w:rPr>
      <w:sz w:val="20"/>
    </w:rPr>
  </w:style>
  <w:style w:type="character" w:styleId="Uwydatnienie">
    <w:name w:val="Emphasis"/>
    <w:basedOn w:val="Domylnaczcionkaakapitu"/>
    <w:uiPriority w:val="20"/>
    <w:qFormat/>
    <w:rsid w:val="00BA61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rzegorz.kogut@ipdevelopme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in.bernat@ipdevelopmen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48F0-1525-49DE-A63E-E06764D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2624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m.bernat</dc:creator>
  <cp:lastModifiedBy>Grzegorz Kogut</cp:lastModifiedBy>
  <cp:revision>20</cp:revision>
  <cp:lastPrinted>2021-05-19T08:58:00Z</cp:lastPrinted>
  <dcterms:created xsi:type="dcterms:W3CDTF">2021-05-19T08:58:00Z</dcterms:created>
  <dcterms:modified xsi:type="dcterms:W3CDTF">2021-05-20T06:29:00Z</dcterms:modified>
</cp:coreProperties>
</file>